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B30B4C1" w14:textId="6AEACF92" w:rsidR="006C411B" w:rsidRPr="004A3F0C" w:rsidRDefault="006C411B" w:rsidP="00CC1905">
      <w:pPr>
        <w:pStyle w:val="1"/>
        <w:numPr>
          <w:ilvl w:val="0"/>
          <w:numId w:val="2"/>
        </w:numPr>
        <w:ind w:left="284" w:firstLine="567"/>
        <w:rPr>
          <w:rFonts w:ascii="Times New Roman" w:hAnsi="Times New Roman" w:cs="Times New Roman"/>
          <w:b/>
          <w:bCs/>
          <w:color w:val="FF0000"/>
          <w:sz w:val="28"/>
          <w:szCs w:val="28"/>
          <w:lang w:val="ru-RU"/>
        </w:rPr>
      </w:pPr>
      <w:r w:rsidRPr="004A3F0C">
        <w:rPr>
          <w:rFonts w:ascii="Times New Roman" w:hAnsi="Times New Roman" w:cs="Times New Roman"/>
          <w:b/>
          <w:bCs/>
          <w:color w:val="FF0000"/>
          <w:sz w:val="28"/>
          <w:szCs w:val="28"/>
          <w:lang w:val="ru-RU"/>
        </w:rPr>
        <w:t>Уровни инфраструктуры ЦОД?</w:t>
      </w:r>
    </w:p>
    <w:p w14:paraId="3A15EDEE" w14:textId="12366A2F" w:rsidR="006C411B" w:rsidRPr="004A3F0C" w:rsidRDefault="006C411B" w:rsidP="00CC1905">
      <w:pPr>
        <w:tabs>
          <w:tab w:val="left" w:pos="142"/>
        </w:tabs>
        <w:ind w:left="284" w:firstLine="567"/>
        <w:rPr>
          <w:rFonts w:ascii="Times New Roman" w:hAnsi="Times New Roman" w:cs="Times New Roman"/>
          <w:sz w:val="28"/>
          <w:szCs w:val="28"/>
          <w:lang w:val="ru-RU"/>
        </w:rPr>
      </w:pPr>
    </w:p>
    <w:p w14:paraId="71ED7D5B" w14:textId="34ECFEDE" w:rsidR="00224A50" w:rsidRPr="004A3F0C" w:rsidRDefault="006C411B" w:rsidP="00CC1905">
      <w:pPr>
        <w:ind w:left="284" w:firstLine="567"/>
        <w:rPr>
          <w:rFonts w:ascii="Times New Roman" w:hAnsi="Times New Roman" w:cs="Times New Roman"/>
          <w:sz w:val="28"/>
          <w:szCs w:val="28"/>
          <w:lang w:val="ru-RU"/>
        </w:rPr>
      </w:pPr>
      <w:r w:rsidRPr="004A3F0C">
        <w:rPr>
          <w:rFonts w:ascii="Times New Roman" w:hAnsi="Times New Roman" w:cs="Times New Roman"/>
          <w:sz w:val="28"/>
          <w:szCs w:val="28"/>
          <w:lang w:val="ru-RU"/>
        </w:rPr>
        <w:t>Пять уровней</w:t>
      </w:r>
      <w:r w:rsidR="00224A50" w:rsidRPr="004A3F0C">
        <w:rPr>
          <w:rFonts w:ascii="Times New Roman" w:hAnsi="Times New Roman" w:cs="Times New Roman"/>
          <w:sz w:val="28"/>
          <w:szCs w:val="28"/>
          <w:lang w:val="ru-RU"/>
        </w:rPr>
        <w:t>:</w:t>
      </w:r>
    </w:p>
    <w:p w14:paraId="6FB40654" w14:textId="2B7C3802" w:rsidR="00224A50" w:rsidRPr="004A3F0C" w:rsidRDefault="006C411B" w:rsidP="00CC1905">
      <w:pPr>
        <w:ind w:left="284" w:firstLine="567"/>
        <w:rPr>
          <w:rFonts w:ascii="Times New Roman" w:hAnsi="Times New Roman" w:cs="Times New Roman"/>
          <w:sz w:val="28"/>
          <w:szCs w:val="28"/>
          <w:lang w:val="ru-RU"/>
        </w:rPr>
      </w:pPr>
      <w:r w:rsidRPr="004A3F0C">
        <w:rPr>
          <w:rFonts w:ascii="Times New Roman" w:hAnsi="Times New Roman" w:cs="Times New Roman"/>
          <w:sz w:val="28"/>
          <w:szCs w:val="28"/>
          <w:lang w:val="ru-RU"/>
        </w:rPr>
        <w:t xml:space="preserve">физическую инфраструктуру, </w:t>
      </w:r>
    </w:p>
    <w:p w14:paraId="54C6CC74" w14:textId="48EE15ED" w:rsidR="00224A50" w:rsidRPr="004A3F0C" w:rsidRDefault="006C411B" w:rsidP="00CC1905">
      <w:pPr>
        <w:ind w:left="284" w:firstLine="567"/>
        <w:rPr>
          <w:rFonts w:ascii="Times New Roman" w:hAnsi="Times New Roman" w:cs="Times New Roman"/>
          <w:sz w:val="28"/>
          <w:szCs w:val="28"/>
          <w:lang w:val="ru-RU"/>
        </w:rPr>
      </w:pPr>
      <w:r w:rsidRPr="004A3F0C">
        <w:rPr>
          <w:rFonts w:ascii="Times New Roman" w:hAnsi="Times New Roman" w:cs="Times New Roman"/>
          <w:sz w:val="28"/>
          <w:szCs w:val="28"/>
          <w:lang w:val="ru-RU"/>
        </w:rPr>
        <w:t xml:space="preserve">виртуальную инфраструктуру, </w:t>
      </w:r>
    </w:p>
    <w:p w14:paraId="7968B7F3" w14:textId="2CB8E433" w:rsidR="00224A50" w:rsidRPr="004A3F0C" w:rsidRDefault="006C411B" w:rsidP="00CC1905">
      <w:pPr>
        <w:ind w:left="284" w:firstLine="567"/>
        <w:rPr>
          <w:rFonts w:ascii="Times New Roman" w:hAnsi="Times New Roman" w:cs="Times New Roman"/>
          <w:sz w:val="28"/>
          <w:szCs w:val="28"/>
          <w:lang w:val="ru-RU"/>
        </w:rPr>
      </w:pPr>
      <w:r w:rsidRPr="004A3F0C">
        <w:rPr>
          <w:rFonts w:ascii="Times New Roman" w:hAnsi="Times New Roman" w:cs="Times New Roman"/>
          <w:sz w:val="28"/>
          <w:szCs w:val="28"/>
          <w:lang w:val="ru-RU"/>
        </w:rPr>
        <w:t xml:space="preserve">программно-определяемую инфраструктуру, </w:t>
      </w:r>
    </w:p>
    <w:p w14:paraId="3463D119" w14:textId="5F9B1626" w:rsidR="00224A50" w:rsidRPr="00A34F0D" w:rsidRDefault="006C411B" w:rsidP="00CC1905">
      <w:pPr>
        <w:ind w:left="284" w:firstLine="567"/>
        <w:rPr>
          <w:rFonts w:ascii="Times New Roman" w:hAnsi="Times New Roman" w:cs="Times New Roman"/>
          <w:sz w:val="28"/>
          <w:szCs w:val="28"/>
          <w:lang w:val="ru-RU"/>
        </w:rPr>
      </w:pPr>
      <w:r w:rsidRPr="004A3F0C">
        <w:rPr>
          <w:rFonts w:ascii="Times New Roman" w:hAnsi="Times New Roman" w:cs="Times New Roman"/>
          <w:sz w:val="28"/>
          <w:szCs w:val="28"/>
          <w:lang w:val="ru-RU"/>
        </w:rPr>
        <w:t xml:space="preserve">уровень </w:t>
      </w:r>
      <w:proofErr w:type="spellStart"/>
      <w:r w:rsidRPr="004A3F0C">
        <w:rPr>
          <w:rFonts w:ascii="Times New Roman" w:hAnsi="Times New Roman" w:cs="Times New Roman"/>
          <w:sz w:val="28"/>
          <w:szCs w:val="28"/>
          <w:lang w:val="ru-RU"/>
        </w:rPr>
        <w:t>оркестрации</w:t>
      </w:r>
      <w:proofErr w:type="spellEnd"/>
      <w:r w:rsidR="00A34F0D" w:rsidRPr="00A34F0D">
        <w:rPr>
          <w:rFonts w:ascii="Times New Roman" w:hAnsi="Times New Roman" w:cs="Times New Roman"/>
          <w:sz w:val="28"/>
          <w:szCs w:val="28"/>
          <w:lang w:val="ru-RU"/>
        </w:rPr>
        <w:t xml:space="preserve"> </w:t>
      </w:r>
      <w:proofErr w:type="gramStart"/>
      <w:r w:rsidR="00A34F0D" w:rsidRPr="00A34F0D">
        <w:rPr>
          <w:rFonts w:ascii="Times New Roman" w:hAnsi="Times New Roman" w:cs="Times New Roman"/>
          <w:sz w:val="28"/>
          <w:szCs w:val="28"/>
          <w:lang w:val="ru-RU"/>
        </w:rPr>
        <w:t>(</w:t>
      </w:r>
      <w:r w:rsidR="00A34F0D">
        <w:rPr>
          <w:rStyle w:val="muxgbd"/>
          <w:rFonts w:ascii="Arial" w:hAnsi="Arial" w:cs="Arial"/>
          <w:color w:val="70757A"/>
          <w:sz w:val="21"/>
          <w:szCs w:val="21"/>
          <w:shd w:val="clear" w:color="auto" w:fill="FFFFFF"/>
        </w:rPr>
        <w:t> </w:t>
      </w:r>
      <w:proofErr w:type="spellStart"/>
      <w:r w:rsidR="00A34F0D">
        <w:rPr>
          <w:rStyle w:val="a5"/>
          <w:rFonts w:ascii="Arial" w:hAnsi="Arial" w:cs="Arial"/>
          <w:b/>
          <w:bCs/>
          <w:i w:val="0"/>
          <w:iCs w:val="0"/>
          <w:color w:val="5F6368"/>
          <w:sz w:val="21"/>
          <w:szCs w:val="21"/>
          <w:shd w:val="clear" w:color="auto" w:fill="FFFFFF"/>
        </w:rPr>
        <w:t>Оркестрация</w:t>
      </w:r>
      <w:proofErr w:type="spellEnd"/>
      <w:proofErr w:type="gramEnd"/>
      <w:r w:rsidR="00A34F0D">
        <w:rPr>
          <w:rFonts w:ascii="Arial" w:hAnsi="Arial" w:cs="Arial"/>
          <w:color w:val="4D5156"/>
          <w:sz w:val="21"/>
          <w:szCs w:val="21"/>
          <w:shd w:val="clear" w:color="auto" w:fill="FFFFFF"/>
        </w:rPr>
        <w:t> контейнеров - </w:t>
      </w:r>
      <w:r w:rsidR="00A34F0D">
        <w:rPr>
          <w:rStyle w:val="a5"/>
          <w:rFonts w:ascii="Arial" w:hAnsi="Arial" w:cs="Arial"/>
          <w:b/>
          <w:bCs/>
          <w:i w:val="0"/>
          <w:iCs w:val="0"/>
          <w:color w:val="5F6368"/>
          <w:sz w:val="21"/>
          <w:szCs w:val="21"/>
          <w:shd w:val="clear" w:color="auto" w:fill="FFFFFF"/>
        </w:rPr>
        <w:t>это</w:t>
      </w:r>
      <w:r w:rsidR="00A34F0D">
        <w:rPr>
          <w:rFonts w:ascii="Arial" w:hAnsi="Arial" w:cs="Arial"/>
          <w:color w:val="4D5156"/>
          <w:sz w:val="21"/>
          <w:szCs w:val="21"/>
          <w:shd w:val="clear" w:color="auto" w:fill="FFFFFF"/>
        </w:rPr>
        <w:t> автоматизация и управление</w:t>
      </w:r>
      <w:r w:rsidR="00A34F0D" w:rsidRPr="00A34F0D">
        <w:rPr>
          <w:rFonts w:ascii="Times New Roman" w:hAnsi="Times New Roman" w:cs="Times New Roman"/>
          <w:sz w:val="28"/>
          <w:szCs w:val="28"/>
          <w:lang w:val="ru-RU"/>
        </w:rPr>
        <w:t>)</w:t>
      </w:r>
    </w:p>
    <w:p w14:paraId="5658EB10" w14:textId="402DDC4C" w:rsidR="004A3F0C" w:rsidRPr="004A3F0C" w:rsidRDefault="006C411B" w:rsidP="00CC1905">
      <w:pPr>
        <w:ind w:left="284" w:firstLine="567"/>
        <w:rPr>
          <w:rFonts w:ascii="Times New Roman" w:hAnsi="Times New Roman" w:cs="Times New Roman"/>
          <w:sz w:val="28"/>
          <w:szCs w:val="28"/>
          <w:lang w:val="ru-RU"/>
        </w:rPr>
      </w:pPr>
      <w:r w:rsidRPr="004A3F0C">
        <w:rPr>
          <w:rFonts w:ascii="Times New Roman" w:hAnsi="Times New Roman" w:cs="Times New Roman"/>
          <w:sz w:val="28"/>
          <w:szCs w:val="28"/>
          <w:lang w:val="ru-RU"/>
        </w:rPr>
        <w:t>уровень услуг.</w:t>
      </w:r>
    </w:p>
    <w:p w14:paraId="05C2C573" w14:textId="2518AD8B" w:rsidR="00224A50" w:rsidRPr="004A3F0C" w:rsidRDefault="00224A50" w:rsidP="00CC1905">
      <w:pPr>
        <w:ind w:left="284" w:firstLine="567"/>
        <w:rPr>
          <w:rFonts w:ascii="Times New Roman" w:hAnsi="Times New Roman" w:cs="Times New Roman"/>
          <w:sz w:val="28"/>
          <w:szCs w:val="28"/>
          <w:lang w:val="ru-RU"/>
        </w:rPr>
      </w:pPr>
    </w:p>
    <w:p w14:paraId="7AF8C0B3" w14:textId="3A6936F0" w:rsidR="00224A50" w:rsidRPr="004A3F0C" w:rsidRDefault="00471A91" w:rsidP="00CC1905">
      <w:pPr>
        <w:ind w:left="284" w:firstLine="567"/>
        <w:rPr>
          <w:rFonts w:ascii="Times New Roman" w:hAnsi="Times New Roman" w:cs="Times New Roman"/>
          <w:sz w:val="28"/>
          <w:szCs w:val="28"/>
          <w:lang w:val="ru-RU"/>
        </w:rPr>
      </w:pPr>
      <w:r w:rsidRPr="004A3F0C">
        <w:rPr>
          <w:rFonts w:ascii="Times New Roman" w:hAnsi="Times New Roman" w:cs="Times New Roman"/>
          <w:noProof/>
          <w:sz w:val="28"/>
          <w:szCs w:val="28"/>
        </w:rPr>
        <mc:AlternateContent>
          <mc:Choice Requires="wpg">
            <w:drawing>
              <wp:anchor distT="0" distB="0" distL="114300" distR="114300" simplePos="0" relativeHeight="251659264" behindDoc="0" locked="0" layoutInCell="1" allowOverlap="1" wp14:anchorId="2E1B6F8F" wp14:editId="22C0F58F">
                <wp:simplePos x="0" y="0"/>
                <wp:positionH relativeFrom="column">
                  <wp:posOffset>285669</wp:posOffset>
                </wp:positionH>
                <wp:positionV relativeFrom="paragraph">
                  <wp:posOffset>62865</wp:posOffset>
                </wp:positionV>
                <wp:extent cx="6238875" cy="3818929"/>
                <wp:effectExtent l="0" t="0" r="9525" b="0"/>
                <wp:wrapNone/>
                <wp:docPr id="212" name="Google Shape;212;p4"/>
                <wp:cNvGraphicFramePr/>
                <a:graphic xmlns:a="http://schemas.openxmlformats.org/drawingml/2006/main">
                  <a:graphicData uri="http://schemas.microsoft.com/office/word/2010/wordprocessingGroup">
                    <wpg:wgp>
                      <wpg:cNvGrpSpPr/>
                      <wpg:grpSpPr>
                        <a:xfrm>
                          <a:off x="0" y="0"/>
                          <a:ext cx="6238875" cy="3818929"/>
                          <a:chOff x="0" y="0"/>
                          <a:chExt cx="8360084" cy="3719836"/>
                        </a:xfrm>
                      </wpg:grpSpPr>
                      <wps:wsp>
                        <wps:cNvPr id="2" name="Google Shape;213;p4"/>
                        <wps:cNvSpPr/>
                        <wps:spPr>
                          <a:xfrm>
                            <a:off x="0" y="648072"/>
                            <a:ext cx="8360084" cy="3071764"/>
                          </a:xfrm>
                          <a:prstGeom prst="rect">
                            <a:avLst/>
                          </a:prstGeom>
                          <a:solidFill>
                            <a:srgbClr val="7FBFEA"/>
                          </a:solidFill>
                          <a:ln>
                            <a:noFill/>
                          </a:ln>
                        </wps:spPr>
                        <wps:txbx>
                          <w:txbxContent>
                            <w:p w14:paraId="7795DED7" w14:textId="77777777" w:rsidR="00224A50" w:rsidRDefault="00224A50" w:rsidP="00224A50">
                              <w:r>
                                <w:rPr>
                                  <w:rFonts w:ascii="Arial" w:eastAsia="Arial" w:hAnsi="Arial" w:cs="Arial"/>
                                  <w:b/>
                                  <w:bCs/>
                                  <w:color w:val="717074"/>
                                  <w:sz w:val="18"/>
                                  <w:szCs w:val="18"/>
                                  <w:lang w:val="ru-RU"/>
                                </w:rPr>
                                <w:t>ИНФРАСТРУКТУРА ЦЕНТРА ОБРАБОТКИ ДАННЫХ</w:t>
                              </w:r>
                            </w:p>
                          </w:txbxContent>
                        </wps:txbx>
                        <wps:bodyPr spcFirstLastPara="1" wrap="square" lIns="91425" tIns="45700" rIns="91425" bIns="45700" anchor="t" anchorCtr="0">
                          <a:noAutofit/>
                        </wps:bodyPr>
                      </wps:wsp>
                      <wps:wsp>
                        <wps:cNvPr id="3" name="Google Shape;214;p4"/>
                        <wps:cNvSpPr/>
                        <wps:spPr>
                          <a:xfrm>
                            <a:off x="7144040" y="891148"/>
                            <a:ext cx="1152000" cy="2762724"/>
                          </a:xfrm>
                          <a:prstGeom prst="rect">
                            <a:avLst/>
                          </a:prstGeom>
                          <a:solidFill>
                            <a:srgbClr val="D3E9F8"/>
                          </a:solidFill>
                          <a:ln>
                            <a:noFill/>
                          </a:ln>
                        </wps:spPr>
                        <wps:txbx>
                          <w:txbxContent>
                            <w:p w14:paraId="4B92CFEC" w14:textId="77777777" w:rsidR="00224A50" w:rsidRDefault="00224A50" w:rsidP="00224A50">
                              <w:pPr>
                                <w:jc w:val="center"/>
                              </w:pPr>
                              <w:r>
                                <w:rPr>
                                  <w:rFonts w:ascii="Arial" w:eastAsia="Arial" w:hAnsi="Arial" w:cs="Arial"/>
                                  <w:b/>
                                  <w:bCs/>
                                  <w:color w:val="717074"/>
                                  <w:sz w:val="14"/>
                                  <w:szCs w:val="14"/>
                                  <w:lang w:val="ru-RU"/>
                                </w:rPr>
                                <w:t>БЕЗОПАСНОСТЬ</w:t>
                              </w:r>
                            </w:p>
                          </w:txbxContent>
                        </wps:txbx>
                        <wps:bodyPr spcFirstLastPara="1" wrap="square" lIns="91425" tIns="45700" rIns="91425" bIns="45700" anchor="t" anchorCtr="0">
                          <a:noAutofit/>
                        </wps:bodyPr>
                      </wps:wsp>
                      <wps:wsp>
                        <wps:cNvPr id="4" name="Google Shape;215;p4"/>
                        <wps:cNvSpPr/>
                        <wps:spPr>
                          <a:xfrm>
                            <a:off x="5917934" y="891148"/>
                            <a:ext cx="1152000" cy="2762724"/>
                          </a:xfrm>
                          <a:prstGeom prst="rect">
                            <a:avLst/>
                          </a:prstGeom>
                          <a:solidFill>
                            <a:srgbClr val="D3E9F8"/>
                          </a:solidFill>
                          <a:ln>
                            <a:noFill/>
                          </a:ln>
                        </wps:spPr>
                        <wps:txbx>
                          <w:txbxContent>
                            <w:p w14:paraId="5A3F6746" w14:textId="77777777" w:rsidR="00224A50" w:rsidRDefault="00224A50" w:rsidP="00224A50">
                              <w:pPr>
                                <w:jc w:val="center"/>
                              </w:pPr>
                              <w:r>
                                <w:rPr>
                                  <w:rFonts w:ascii="Arial" w:eastAsia="Arial" w:hAnsi="Arial" w:cs="Arial"/>
                                  <w:b/>
                                  <w:bCs/>
                                  <w:color w:val="717074"/>
                                  <w:sz w:val="14"/>
                                  <w:szCs w:val="14"/>
                                  <w:lang w:val="ru-RU"/>
                                </w:rPr>
                                <w:t>НЕПРЕРЫВНОСТЬ БИЗНЕСА</w:t>
                              </w:r>
                            </w:p>
                          </w:txbxContent>
                        </wps:txbx>
                        <wps:bodyPr spcFirstLastPara="1" wrap="square" lIns="91425" tIns="45700" rIns="91425" bIns="45700" anchor="t" anchorCtr="0">
                          <a:noAutofit/>
                        </wps:bodyPr>
                      </wps:wsp>
                      <wps:wsp>
                        <wps:cNvPr id="5" name="Google Shape;216;p4"/>
                        <wps:cNvSpPr/>
                        <wps:spPr>
                          <a:xfrm>
                            <a:off x="45720" y="891148"/>
                            <a:ext cx="1152000" cy="2762724"/>
                          </a:xfrm>
                          <a:prstGeom prst="rect">
                            <a:avLst/>
                          </a:prstGeom>
                          <a:solidFill>
                            <a:srgbClr val="D3E9F8"/>
                          </a:solidFill>
                          <a:ln>
                            <a:noFill/>
                          </a:ln>
                        </wps:spPr>
                        <wps:txbx>
                          <w:txbxContent>
                            <w:p w14:paraId="4D69E0C4" w14:textId="77777777" w:rsidR="00224A50" w:rsidRDefault="00224A50" w:rsidP="00224A50">
                              <w:pPr>
                                <w:jc w:val="center"/>
                              </w:pPr>
                              <w:r>
                                <w:rPr>
                                  <w:rFonts w:ascii="Arial" w:eastAsia="Arial" w:hAnsi="Arial" w:cs="Arial"/>
                                  <w:b/>
                                  <w:bCs/>
                                  <w:color w:val="717074"/>
                                  <w:sz w:val="14"/>
                                  <w:szCs w:val="14"/>
                                  <w:lang w:val="ru-RU"/>
                                </w:rPr>
                                <w:t>УПРАВЛЕНИЕ</w:t>
                              </w:r>
                            </w:p>
                          </w:txbxContent>
                        </wps:txbx>
                        <wps:bodyPr spcFirstLastPara="1" wrap="square" lIns="91425" tIns="45700" rIns="91425" bIns="45700" anchor="t" anchorCtr="0">
                          <a:noAutofit/>
                        </wps:bodyPr>
                      </wps:wsp>
                      <wps:wsp>
                        <wps:cNvPr id="6" name="Google Shape;217;p4"/>
                        <wps:cNvSpPr/>
                        <wps:spPr>
                          <a:xfrm>
                            <a:off x="1271827" y="3113872"/>
                            <a:ext cx="4572000" cy="540000"/>
                          </a:xfrm>
                          <a:prstGeom prst="rect">
                            <a:avLst/>
                          </a:prstGeom>
                          <a:solidFill>
                            <a:srgbClr val="D3E9F8"/>
                          </a:solidFill>
                          <a:ln>
                            <a:noFill/>
                          </a:ln>
                        </wps:spPr>
                        <wps:txbx>
                          <w:txbxContent>
                            <w:p w14:paraId="71E08E1A" w14:textId="77777777" w:rsidR="00224A50" w:rsidRDefault="00224A50" w:rsidP="00224A50">
                              <w:r>
                                <w:rPr>
                                  <w:rFonts w:ascii="Arial" w:eastAsia="Arial" w:hAnsi="Arial" w:cs="Arial"/>
                                  <w:b/>
                                  <w:bCs/>
                                  <w:color w:val="717074"/>
                                  <w:sz w:val="14"/>
                                  <w:szCs w:val="14"/>
                                  <w:lang w:val="ru-RU"/>
                                </w:rPr>
                                <w:t>ФИЗИЧЕСКАЯ ИНФРАСТРУКТУРА (ЛУЧШАЯ В СВОЕМ КЛАССЕ / КОНВЕРГЕНТНАЯ)</w:t>
                              </w:r>
                            </w:p>
                          </w:txbxContent>
                        </wps:txbx>
                        <wps:bodyPr spcFirstLastPara="1" wrap="square" lIns="91425" tIns="45700" rIns="91425" bIns="45700" anchor="t" anchorCtr="0">
                          <a:noAutofit/>
                        </wps:bodyPr>
                      </wps:wsp>
                      <wps:wsp>
                        <wps:cNvPr id="7" name="Google Shape;218;p4"/>
                        <wps:cNvSpPr/>
                        <wps:spPr>
                          <a:xfrm>
                            <a:off x="2349279" y="3322144"/>
                            <a:ext cx="1116000" cy="288000"/>
                          </a:xfrm>
                          <a:prstGeom prst="roundRect">
                            <a:avLst>
                              <a:gd name="adj" fmla="val 16667"/>
                            </a:avLst>
                          </a:prstGeom>
                          <a:solidFill>
                            <a:srgbClr val="1B70AB"/>
                          </a:solidFill>
                          <a:ln>
                            <a:noFill/>
                          </a:ln>
                        </wps:spPr>
                        <wps:txbx>
                          <w:txbxContent>
                            <w:p w14:paraId="4EB85F8D" w14:textId="77777777" w:rsidR="00224A50" w:rsidRDefault="00224A50" w:rsidP="00224A50">
                              <w:pPr>
                                <w:jc w:val="center"/>
                              </w:pPr>
                              <w:r>
                                <w:rPr>
                                  <w:rFonts w:ascii="Arial" w:eastAsia="Arial" w:hAnsi="Arial" w:cs="Arial"/>
                                  <w:b/>
                                  <w:bCs/>
                                  <w:color w:val="FFFFFF"/>
                                  <w:sz w:val="12"/>
                                  <w:szCs w:val="12"/>
                                  <w:lang w:val="ru-RU"/>
                                </w:rPr>
                                <w:t>Вычислительные ресурсы</w:t>
                              </w:r>
                            </w:p>
                          </w:txbxContent>
                        </wps:txbx>
                        <wps:bodyPr spcFirstLastPara="1" wrap="square" lIns="91425" tIns="45700" rIns="91425" bIns="45700" anchor="ctr" anchorCtr="0">
                          <a:noAutofit/>
                        </wps:bodyPr>
                      </wps:wsp>
                      <wps:wsp>
                        <wps:cNvPr id="8" name="Google Shape;219;p4"/>
                        <wps:cNvSpPr/>
                        <wps:spPr>
                          <a:xfrm>
                            <a:off x="3517324" y="3322144"/>
                            <a:ext cx="1116000" cy="288000"/>
                          </a:xfrm>
                          <a:prstGeom prst="roundRect">
                            <a:avLst>
                              <a:gd name="adj" fmla="val 16667"/>
                            </a:avLst>
                          </a:prstGeom>
                          <a:solidFill>
                            <a:srgbClr val="1B70AB"/>
                          </a:solidFill>
                          <a:ln>
                            <a:noFill/>
                          </a:ln>
                        </wps:spPr>
                        <wps:txbx>
                          <w:txbxContent>
                            <w:p w14:paraId="1236717A" w14:textId="77777777" w:rsidR="00224A50" w:rsidRDefault="00224A50" w:rsidP="00224A50">
                              <w:pPr>
                                <w:jc w:val="center"/>
                              </w:pPr>
                              <w:r>
                                <w:rPr>
                                  <w:rFonts w:ascii="Arial" w:eastAsia="Arial" w:hAnsi="Arial" w:cs="Arial"/>
                                  <w:b/>
                                  <w:bCs/>
                                  <w:color w:val="FFFFFF"/>
                                  <w:sz w:val="12"/>
                                  <w:szCs w:val="12"/>
                                  <w:lang w:val="ru-RU"/>
                                </w:rPr>
                                <w:t>СХД</w:t>
                              </w:r>
                            </w:p>
                          </w:txbxContent>
                        </wps:txbx>
                        <wps:bodyPr spcFirstLastPara="1" wrap="square" lIns="91425" tIns="45700" rIns="91425" bIns="45700" anchor="ctr" anchorCtr="0">
                          <a:noAutofit/>
                        </wps:bodyPr>
                      </wps:wsp>
                      <wps:wsp>
                        <wps:cNvPr id="9" name="Google Shape;220;p4"/>
                        <wps:cNvSpPr/>
                        <wps:spPr>
                          <a:xfrm>
                            <a:off x="2141451" y="2526583"/>
                            <a:ext cx="3702375" cy="540000"/>
                          </a:xfrm>
                          <a:prstGeom prst="rect">
                            <a:avLst/>
                          </a:prstGeom>
                          <a:solidFill>
                            <a:srgbClr val="D3E9F8"/>
                          </a:solidFill>
                          <a:ln>
                            <a:noFill/>
                          </a:ln>
                        </wps:spPr>
                        <wps:txbx>
                          <w:txbxContent>
                            <w:p w14:paraId="4DAC1336" w14:textId="77777777" w:rsidR="00224A50" w:rsidRDefault="00224A50" w:rsidP="00224A50">
                              <w:r>
                                <w:rPr>
                                  <w:rFonts w:ascii="Arial" w:eastAsia="Arial" w:hAnsi="Arial" w:cs="Arial"/>
                                  <w:b/>
                                  <w:bCs/>
                                  <w:color w:val="717074"/>
                                  <w:sz w:val="14"/>
                                  <w:szCs w:val="14"/>
                                  <w:lang w:val="ru-RU"/>
                                </w:rPr>
                                <w:t>ВИРТУАЛЬНАЯ ИНФРАСТРУКТУРА</w:t>
                              </w:r>
                            </w:p>
                          </w:txbxContent>
                        </wps:txbx>
                        <wps:bodyPr spcFirstLastPara="1" wrap="square" lIns="91425" tIns="45700" rIns="91425" bIns="45700" anchor="t" anchorCtr="0">
                          <a:noAutofit/>
                        </wps:bodyPr>
                      </wps:wsp>
                      <wps:wsp>
                        <wps:cNvPr id="10" name="Google Shape;221;p4"/>
                        <wps:cNvSpPr/>
                        <wps:spPr>
                          <a:xfrm>
                            <a:off x="4685369" y="2725797"/>
                            <a:ext cx="1116000" cy="288000"/>
                          </a:xfrm>
                          <a:prstGeom prst="roundRect">
                            <a:avLst>
                              <a:gd name="adj" fmla="val 16667"/>
                            </a:avLst>
                          </a:prstGeom>
                          <a:solidFill>
                            <a:srgbClr val="1B70AB"/>
                          </a:solidFill>
                          <a:ln>
                            <a:noFill/>
                          </a:ln>
                        </wps:spPr>
                        <wps:txbx>
                          <w:txbxContent>
                            <w:p w14:paraId="5D69D9CE" w14:textId="77777777" w:rsidR="00224A50" w:rsidRDefault="00224A50" w:rsidP="00224A50">
                              <w:pPr>
                                <w:jc w:val="center"/>
                              </w:pPr>
                              <w:r>
                                <w:rPr>
                                  <w:rFonts w:ascii="Arial" w:eastAsia="Arial" w:hAnsi="Arial" w:cs="Arial"/>
                                  <w:b/>
                                  <w:bCs/>
                                  <w:color w:val="FFFFFF"/>
                                  <w:sz w:val="12"/>
                                  <w:szCs w:val="12"/>
                                  <w:lang w:val="ru-RU"/>
                                </w:rPr>
                                <w:t>Виртуальная сеть</w:t>
                              </w:r>
                            </w:p>
                          </w:txbxContent>
                        </wps:txbx>
                        <wps:bodyPr spcFirstLastPara="1" wrap="square" lIns="91425" tIns="45700" rIns="91425" bIns="45700" anchor="ctr" anchorCtr="0">
                          <a:noAutofit/>
                        </wps:bodyPr>
                      </wps:wsp>
                      <wps:wsp>
                        <wps:cNvPr id="11" name="Google Shape;222;p4"/>
                        <wps:cNvSpPr/>
                        <wps:spPr>
                          <a:xfrm>
                            <a:off x="2349279" y="2725797"/>
                            <a:ext cx="1116000" cy="288000"/>
                          </a:xfrm>
                          <a:prstGeom prst="roundRect">
                            <a:avLst>
                              <a:gd name="adj" fmla="val 16667"/>
                            </a:avLst>
                          </a:prstGeom>
                          <a:solidFill>
                            <a:srgbClr val="1B70AB"/>
                          </a:solidFill>
                          <a:ln>
                            <a:noFill/>
                          </a:ln>
                        </wps:spPr>
                        <wps:txbx>
                          <w:txbxContent>
                            <w:p w14:paraId="40D58FD9" w14:textId="77777777" w:rsidR="00224A50" w:rsidRDefault="00224A50" w:rsidP="00224A50">
                              <w:pPr>
                                <w:jc w:val="center"/>
                              </w:pPr>
                              <w:r>
                                <w:rPr>
                                  <w:rFonts w:ascii="Arial" w:eastAsia="Arial" w:hAnsi="Arial" w:cs="Arial"/>
                                  <w:b/>
                                  <w:bCs/>
                                  <w:color w:val="FFFFFF"/>
                                  <w:sz w:val="12"/>
                                  <w:szCs w:val="12"/>
                                  <w:lang w:val="ru-RU"/>
                                </w:rPr>
                                <w:t>Виртуальные ресурсы</w:t>
                              </w:r>
                            </w:p>
                          </w:txbxContent>
                        </wps:txbx>
                        <wps:bodyPr spcFirstLastPara="1" wrap="square" lIns="91425" tIns="45700" rIns="91425" bIns="45700" anchor="ctr" anchorCtr="0">
                          <a:noAutofit/>
                        </wps:bodyPr>
                      </wps:wsp>
                      <wps:wsp>
                        <wps:cNvPr id="12" name="Google Shape;223;p4"/>
                        <wps:cNvSpPr/>
                        <wps:spPr>
                          <a:xfrm>
                            <a:off x="3517324" y="2725797"/>
                            <a:ext cx="1116000" cy="288000"/>
                          </a:xfrm>
                          <a:prstGeom prst="roundRect">
                            <a:avLst>
                              <a:gd name="adj" fmla="val 16667"/>
                            </a:avLst>
                          </a:prstGeom>
                          <a:solidFill>
                            <a:srgbClr val="1B70AB"/>
                          </a:solidFill>
                          <a:ln>
                            <a:noFill/>
                          </a:ln>
                        </wps:spPr>
                        <wps:txbx>
                          <w:txbxContent>
                            <w:p w14:paraId="5BFC53C5" w14:textId="77777777" w:rsidR="00224A50" w:rsidRDefault="00224A50" w:rsidP="00224A50">
                              <w:pPr>
                                <w:jc w:val="center"/>
                              </w:pPr>
                              <w:r>
                                <w:rPr>
                                  <w:rFonts w:ascii="Arial" w:eastAsia="Arial" w:hAnsi="Arial" w:cs="Arial"/>
                                  <w:b/>
                                  <w:bCs/>
                                  <w:color w:val="FFFFFF"/>
                                  <w:sz w:val="12"/>
                                  <w:szCs w:val="12"/>
                                  <w:lang w:val="ru-RU"/>
                                </w:rPr>
                                <w:t>Виртуальное хранилище</w:t>
                              </w:r>
                            </w:p>
                          </w:txbxContent>
                        </wps:txbx>
                        <wps:bodyPr spcFirstLastPara="1" wrap="square" lIns="91425" tIns="45700" rIns="91425" bIns="45700" anchor="ctr" anchorCtr="0">
                          <a:noAutofit/>
                        </wps:bodyPr>
                      </wps:wsp>
                      <wps:wsp>
                        <wps:cNvPr id="13" name="Google Shape;224;p4"/>
                        <wps:cNvSpPr/>
                        <wps:spPr>
                          <a:xfrm>
                            <a:off x="1273932" y="1456156"/>
                            <a:ext cx="4571999" cy="381000"/>
                          </a:xfrm>
                          <a:prstGeom prst="rect">
                            <a:avLst/>
                          </a:prstGeom>
                          <a:solidFill>
                            <a:srgbClr val="D3E9F8"/>
                          </a:solidFill>
                          <a:ln>
                            <a:noFill/>
                          </a:ln>
                        </wps:spPr>
                        <wps:txbx>
                          <w:txbxContent>
                            <w:p w14:paraId="7A268188" w14:textId="77777777" w:rsidR="00224A50" w:rsidRDefault="00224A50" w:rsidP="00224A50">
                              <w:r>
                                <w:rPr>
                                  <w:rFonts w:ascii="Arial" w:eastAsia="Arial" w:hAnsi="Arial" w:cs="Arial"/>
                                  <w:b/>
                                  <w:bCs/>
                                  <w:color w:val="717074"/>
                                  <w:sz w:val="14"/>
                                  <w:szCs w:val="14"/>
                                  <w:lang w:val="ru-RU"/>
                                </w:rPr>
                                <w:t>ОРКЕСТРАЦИЯ</w:t>
                              </w:r>
                            </w:p>
                          </w:txbxContent>
                        </wps:txbx>
                        <wps:bodyPr spcFirstLastPara="1" wrap="square" lIns="91425" tIns="45700" rIns="91425" bIns="45700" anchor="ctr" anchorCtr="0">
                          <a:noAutofit/>
                        </wps:bodyPr>
                      </wps:wsp>
                      <wps:wsp>
                        <wps:cNvPr id="14" name="Google Shape;225;p4"/>
                        <wps:cNvSpPr/>
                        <wps:spPr>
                          <a:xfrm>
                            <a:off x="1271826" y="891148"/>
                            <a:ext cx="4572001" cy="516240"/>
                          </a:xfrm>
                          <a:prstGeom prst="rect">
                            <a:avLst/>
                          </a:prstGeom>
                          <a:solidFill>
                            <a:srgbClr val="D3E9F8"/>
                          </a:solidFill>
                          <a:ln>
                            <a:noFill/>
                          </a:ln>
                        </wps:spPr>
                        <wps:txbx>
                          <w:txbxContent>
                            <w:p w14:paraId="32443DDC" w14:textId="77777777" w:rsidR="00224A50" w:rsidRDefault="00224A50" w:rsidP="00224A50">
                              <w:r>
                                <w:rPr>
                                  <w:rFonts w:ascii="Arial" w:eastAsia="Arial" w:hAnsi="Arial" w:cs="Arial"/>
                                  <w:b/>
                                  <w:bCs/>
                                  <w:color w:val="717074"/>
                                  <w:sz w:val="14"/>
                                  <w:szCs w:val="14"/>
                                  <w:lang w:val="ru-RU"/>
                                </w:rPr>
                                <w:t>УСЛУГИ</w:t>
                              </w:r>
                            </w:p>
                          </w:txbxContent>
                        </wps:txbx>
                        <wps:bodyPr spcFirstLastPara="1" wrap="square" lIns="91425" tIns="45700" rIns="91425" bIns="45700" anchor="t" anchorCtr="0">
                          <a:noAutofit/>
                        </wps:bodyPr>
                      </wps:wsp>
                      <wps:wsp>
                        <wps:cNvPr id="15" name="Google Shape;226;p4"/>
                        <wps:cNvSpPr/>
                        <wps:spPr>
                          <a:xfrm>
                            <a:off x="4685369" y="1043188"/>
                            <a:ext cx="1116000" cy="288000"/>
                          </a:xfrm>
                          <a:prstGeom prst="roundRect">
                            <a:avLst>
                              <a:gd name="adj" fmla="val 16667"/>
                            </a:avLst>
                          </a:prstGeom>
                          <a:solidFill>
                            <a:srgbClr val="1B70AB"/>
                          </a:solidFill>
                          <a:ln>
                            <a:noFill/>
                          </a:ln>
                        </wps:spPr>
                        <wps:txbx>
                          <w:txbxContent>
                            <w:p w14:paraId="7F05F9B5" w14:textId="77777777" w:rsidR="00224A50" w:rsidRDefault="00224A50" w:rsidP="00224A50">
                              <w:pPr>
                                <w:jc w:val="center"/>
                              </w:pPr>
                              <w:r>
                                <w:rPr>
                                  <w:rFonts w:ascii="Arial" w:eastAsia="Arial" w:hAnsi="Arial" w:cs="Arial"/>
                                  <w:b/>
                                  <w:bCs/>
                                  <w:color w:val="FFFFFF"/>
                                  <w:sz w:val="12"/>
                                  <w:szCs w:val="12"/>
                                  <w:lang w:val="ru-RU"/>
                                </w:rPr>
                                <w:t>Каталог услуг</w:t>
                              </w:r>
                            </w:p>
                          </w:txbxContent>
                        </wps:txbx>
                        <wps:bodyPr spcFirstLastPara="1" wrap="square" lIns="91425" tIns="45700" rIns="91425" bIns="45700" anchor="ctr" anchorCtr="0">
                          <a:noAutofit/>
                        </wps:bodyPr>
                      </wps:wsp>
                      <wps:wsp>
                        <wps:cNvPr id="16" name="Google Shape;227;p4"/>
                        <wps:cNvSpPr/>
                        <wps:spPr>
                          <a:xfrm>
                            <a:off x="1271827" y="1885726"/>
                            <a:ext cx="4572000" cy="1180857"/>
                          </a:xfrm>
                          <a:custGeom>
                            <a:avLst/>
                            <a:gdLst/>
                            <a:ahLst/>
                            <a:cxnLst/>
                            <a:rect l="l" t="t" r="r" b="b"/>
                            <a:pathLst>
                              <a:path w="4489895" h="1696618" extrusionOk="0">
                                <a:moveTo>
                                  <a:pt x="0" y="0"/>
                                </a:moveTo>
                                <a:lnTo>
                                  <a:pt x="4489895" y="0"/>
                                </a:lnTo>
                                <a:cubicBezTo>
                                  <a:pt x="4489895" y="275960"/>
                                  <a:pt x="4489894" y="565606"/>
                                  <a:pt x="4489894" y="841566"/>
                                </a:cubicBezTo>
                                <a:lnTo>
                                  <a:pt x="806332" y="843843"/>
                                </a:lnTo>
                                <a:cubicBezTo>
                                  <a:pt x="805709" y="1168776"/>
                                  <a:pt x="805870" y="1370546"/>
                                  <a:pt x="809913" y="1692058"/>
                                </a:cubicBezTo>
                                <a:lnTo>
                                  <a:pt x="0" y="1696618"/>
                                </a:lnTo>
                                <a:lnTo>
                                  <a:pt x="0" y="777240"/>
                                </a:lnTo>
                                <a:lnTo>
                                  <a:pt x="0" y="655318"/>
                                </a:lnTo>
                                <a:lnTo>
                                  <a:pt x="0" y="0"/>
                                </a:lnTo>
                                <a:close/>
                              </a:path>
                            </a:pathLst>
                          </a:custGeom>
                          <a:solidFill>
                            <a:srgbClr val="D3E9F8"/>
                          </a:solidFill>
                          <a:ln>
                            <a:noFill/>
                          </a:ln>
                        </wps:spPr>
                        <wps:txbx>
                          <w:txbxContent>
                            <w:p w14:paraId="23499E53" w14:textId="77777777" w:rsidR="00224A50" w:rsidRDefault="00224A50" w:rsidP="00224A50">
                              <w:r>
                                <w:rPr>
                                  <w:rFonts w:ascii="Arial" w:eastAsia="Arial" w:hAnsi="Arial" w:cs="Arial"/>
                                  <w:b/>
                                  <w:bCs/>
                                  <w:color w:val="717074"/>
                                  <w:sz w:val="14"/>
                                  <w:szCs w:val="14"/>
                                  <w:lang w:val="ru-RU"/>
                                </w:rPr>
                                <w:t>ПРОГРАММНО-ОПРЕДЕЛЯЕМАЯ ИНФРАСТРУКТУРА</w:t>
                              </w:r>
                            </w:p>
                          </w:txbxContent>
                        </wps:txbx>
                        <wps:bodyPr spcFirstLastPara="1" wrap="square" lIns="91425" tIns="45700" rIns="91425" bIns="45700" anchor="t" anchorCtr="0">
                          <a:noAutofit/>
                        </wps:bodyPr>
                      </wps:wsp>
                      <wps:wsp>
                        <wps:cNvPr id="17" name="Google Shape;228;p4"/>
                        <wps:cNvSpPr/>
                        <wps:spPr>
                          <a:xfrm>
                            <a:off x="4685369" y="3322144"/>
                            <a:ext cx="1116000" cy="288000"/>
                          </a:xfrm>
                          <a:prstGeom prst="roundRect">
                            <a:avLst>
                              <a:gd name="adj" fmla="val 16667"/>
                            </a:avLst>
                          </a:prstGeom>
                          <a:solidFill>
                            <a:srgbClr val="1B70AB"/>
                          </a:solidFill>
                          <a:ln>
                            <a:noFill/>
                          </a:ln>
                        </wps:spPr>
                        <wps:txbx>
                          <w:txbxContent>
                            <w:p w14:paraId="5A4B9C82" w14:textId="77777777" w:rsidR="00224A50" w:rsidRDefault="00224A50" w:rsidP="00224A50">
                              <w:pPr>
                                <w:jc w:val="center"/>
                              </w:pPr>
                              <w:r>
                                <w:rPr>
                                  <w:rFonts w:ascii="Arial" w:eastAsia="Arial" w:hAnsi="Arial" w:cs="Arial"/>
                                  <w:b/>
                                  <w:bCs/>
                                  <w:color w:val="FFFFFF"/>
                                  <w:sz w:val="12"/>
                                  <w:szCs w:val="12"/>
                                  <w:lang w:val="ru-RU"/>
                                </w:rPr>
                                <w:t>Сеть</w:t>
                              </w:r>
                            </w:p>
                          </w:txbxContent>
                        </wps:txbx>
                        <wps:bodyPr spcFirstLastPara="1" wrap="square" lIns="91425" tIns="45700" rIns="91425" bIns="45700" anchor="ctr" anchorCtr="0">
                          <a:noAutofit/>
                        </wps:bodyPr>
                      </wps:wsp>
                      <wps:wsp>
                        <wps:cNvPr id="18" name="Google Shape;229;p4"/>
                        <wps:cNvSpPr/>
                        <wps:spPr>
                          <a:xfrm>
                            <a:off x="2349106" y="2064032"/>
                            <a:ext cx="1134453" cy="361198"/>
                          </a:xfrm>
                          <a:prstGeom prst="roundRect">
                            <a:avLst>
                              <a:gd name="adj" fmla="val 16667"/>
                            </a:avLst>
                          </a:prstGeom>
                          <a:solidFill>
                            <a:srgbClr val="1B70AB"/>
                          </a:solidFill>
                          <a:ln>
                            <a:noFill/>
                          </a:ln>
                        </wps:spPr>
                        <wps:txbx>
                          <w:txbxContent>
                            <w:p w14:paraId="21C01692" w14:textId="77777777" w:rsidR="00224A50" w:rsidRDefault="00224A50" w:rsidP="00224A50">
                              <w:pPr>
                                <w:jc w:val="center"/>
                              </w:pPr>
                              <w:r>
                                <w:rPr>
                                  <w:rFonts w:ascii="Arial" w:eastAsia="Arial" w:hAnsi="Arial" w:cs="Arial"/>
                                  <w:b/>
                                  <w:bCs/>
                                  <w:color w:val="FFFFFF"/>
                                  <w:sz w:val="10"/>
                                  <w:szCs w:val="10"/>
                                  <w:lang w:val="ru-RU"/>
                                </w:rPr>
                                <w:t>Программно-определяемые вычислительные ресурсы</w:t>
                              </w:r>
                            </w:p>
                          </w:txbxContent>
                        </wps:txbx>
                        <wps:bodyPr spcFirstLastPara="1" wrap="square" lIns="91425" tIns="45700" rIns="91425" bIns="45700" anchor="ctr" anchorCtr="0">
                          <a:noAutofit/>
                        </wps:bodyPr>
                      </wps:wsp>
                      <wps:wsp>
                        <wps:cNvPr id="19" name="Google Shape;230;p4"/>
                        <wps:cNvSpPr/>
                        <wps:spPr>
                          <a:xfrm>
                            <a:off x="3517064" y="2064187"/>
                            <a:ext cx="1116000" cy="361044"/>
                          </a:xfrm>
                          <a:prstGeom prst="roundRect">
                            <a:avLst>
                              <a:gd name="adj" fmla="val 16667"/>
                            </a:avLst>
                          </a:prstGeom>
                          <a:solidFill>
                            <a:srgbClr val="1B70AB"/>
                          </a:solidFill>
                          <a:ln>
                            <a:noFill/>
                          </a:ln>
                        </wps:spPr>
                        <wps:txbx>
                          <w:txbxContent>
                            <w:p w14:paraId="612EB5BB" w14:textId="77777777" w:rsidR="00224A50" w:rsidRDefault="00224A50" w:rsidP="00224A50">
                              <w:pPr>
                                <w:jc w:val="center"/>
                              </w:pPr>
                              <w:r>
                                <w:rPr>
                                  <w:rFonts w:ascii="Arial" w:eastAsia="Arial" w:hAnsi="Arial" w:cs="Arial"/>
                                  <w:b/>
                                  <w:bCs/>
                                  <w:color w:val="FFFFFF"/>
                                  <w:sz w:val="12"/>
                                  <w:szCs w:val="12"/>
                                  <w:lang w:val="ru-RU"/>
                                </w:rPr>
                                <w:t>Программно-определяемая система хранения</w:t>
                              </w:r>
                            </w:p>
                          </w:txbxContent>
                        </wps:txbx>
                        <wps:bodyPr spcFirstLastPara="1" wrap="square" lIns="91425" tIns="45700" rIns="91425" bIns="45700" anchor="ctr" anchorCtr="0">
                          <a:noAutofit/>
                        </wps:bodyPr>
                      </wps:wsp>
                      <wps:wsp>
                        <wps:cNvPr id="20" name="Google Shape;231;p4"/>
                        <wps:cNvSpPr/>
                        <wps:spPr>
                          <a:xfrm>
                            <a:off x="4685369" y="2137412"/>
                            <a:ext cx="1116000" cy="288000"/>
                          </a:xfrm>
                          <a:prstGeom prst="roundRect">
                            <a:avLst>
                              <a:gd name="adj" fmla="val 16667"/>
                            </a:avLst>
                          </a:prstGeom>
                          <a:solidFill>
                            <a:srgbClr val="1B70AB"/>
                          </a:solidFill>
                          <a:ln>
                            <a:noFill/>
                          </a:ln>
                        </wps:spPr>
                        <wps:txbx>
                          <w:txbxContent>
                            <w:p w14:paraId="57FEA6D7" w14:textId="77777777" w:rsidR="00224A50" w:rsidRDefault="00224A50" w:rsidP="00224A50">
                              <w:pPr>
                                <w:jc w:val="center"/>
                              </w:pPr>
                              <w:r>
                                <w:rPr>
                                  <w:rFonts w:ascii="Arial" w:eastAsia="Arial" w:hAnsi="Arial" w:cs="Arial"/>
                                  <w:b/>
                                  <w:bCs/>
                                  <w:color w:val="FFFFFF"/>
                                  <w:sz w:val="12"/>
                                  <w:szCs w:val="12"/>
                                  <w:lang w:val="ru-RU"/>
                                </w:rPr>
                                <w:t>Программно-определяемая сеть</w:t>
                              </w:r>
                            </w:p>
                          </w:txbxContent>
                        </wps:txbx>
                        <wps:bodyPr spcFirstLastPara="1" wrap="square" lIns="91425" tIns="45700" rIns="91425" bIns="45700" anchor="ctr" anchorCtr="0">
                          <a:noAutofit/>
                        </wps:bodyPr>
                      </wps:wsp>
                      <wps:wsp>
                        <wps:cNvPr id="21" name="Google Shape;232;p4"/>
                        <wps:cNvSpPr/>
                        <wps:spPr>
                          <a:xfrm>
                            <a:off x="5935934" y="2137412"/>
                            <a:ext cx="1116000" cy="288000"/>
                          </a:xfrm>
                          <a:prstGeom prst="roundRect">
                            <a:avLst>
                              <a:gd name="adj" fmla="val 16667"/>
                            </a:avLst>
                          </a:prstGeom>
                          <a:solidFill>
                            <a:srgbClr val="1B70AB"/>
                          </a:solidFill>
                          <a:ln>
                            <a:noFill/>
                          </a:ln>
                        </wps:spPr>
                        <wps:txbx>
                          <w:txbxContent>
                            <w:p w14:paraId="5F537320" w14:textId="77777777" w:rsidR="00224A50" w:rsidRDefault="00224A50" w:rsidP="00224A50">
                              <w:pPr>
                                <w:jc w:val="center"/>
                              </w:pPr>
                              <w:r>
                                <w:rPr>
                                  <w:rFonts w:ascii="Arial" w:eastAsia="Arial" w:hAnsi="Arial" w:cs="Arial"/>
                                  <w:b/>
                                  <w:bCs/>
                                  <w:color w:val="FFFFFF"/>
                                  <w:sz w:val="12"/>
                                  <w:szCs w:val="12"/>
                                  <w:lang w:val="ru-RU"/>
                                </w:rPr>
                                <w:t>Механизмы отказоустойчивости</w:t>
                              </w:r>
                            </w:p>
                          </w:txbxContent>
                        </wps:txbx>
                        <wps:bodyPr spcFirstLastPara="1" wrap="square" lIns="91425" tIns="45700" rIns="91425" bIns="45700" anchor="ctr" anchorCtr="0">
                          <a:noAutofit/>
                        </wps:bodyPr>
                      </wps:wsp>
                      <wps:wsp>
                        <wps:cNvPr id="22" name="Google Shape;233;p4"/>
                        <wps:cNvSpPr/>
                        <wps:spPr>
                          <a:xfrm>
                            <a:off x="5935497" y="2659074"/>
                            <a:ext cx="1116000" cy="354497"/>
                          </a:xfrm>
                          <a:prstGeom prst="roundRect">
                            <a:avLst>
                              <a:gd name="adj" fmla="val 16667"/>
                            </a:avLst>
                          </a:prstGeom>
                          <a:solidFill>
                            <a:srgbClr val="1B70AB"/>
                          </a:solidFill>
                          <a:ln>
                            <a:noFill/>
                          </a:ln>
                        </wps:spPr>
                        <wps:txbx>
                          <w:txbxContent>
                            <w:p w14:paraId="1F74777B" w14:textId="77777777" w:rsidR="00224A50" w:rsidRDefault="00224A50" w:rsidP="00224A50">
                              <w:pPr>
                                <w:jc w:val="center"/>
                              </w:pPr>
                              <w:r>
                                <w:rPr>
                                  <w:rFonts w:ascii="Arial" w:eastAsia="Arial" w:hAnsi="Arial" w:cs="Arial"/>
                                  <w:b/>
                                  <w:bCs/>
                                  <w:color w:val="FFFFFF"/>
                                  <w:sz w:val="12"/>
                                  <w:szCs w:val="12"/>
                                  <w:lang w:val="ru-RU"/>
                                </w:rPr>
                                <w:t>Резервное копирование и архивирование</w:t>
                              </w:r>
                            </w:p>
                          </w:txbxContent>
                        </wps:txbx>
                        <wps:bodyPr spcFirstLastPara="1" wrap="square" lIns="91425" tIns="45700" rIns="91425" bIns="45700" anchor="ctr" anchorCtr="0">
                          <a:noAutofit/>
                        </wps:bodyPr>
                      </wps:wsp>
                      <wps:wsp>
                        <wps:cNvPr id="23" name="Google Shape;234;p4"/>
                        <wps:cNvSpPr/>
                        <wps:spPr>
                          <a:xfrm>
                            <a:off x="5935934" y="3319373"/>
                            <a:ext cx="1116000" cy="288000"/>
                          </a:xfrm>
                          <a:prstGeom prst="roundRect">
                            <a:avLst>
                              <a:gd name="adj" fmla="val 16667"/>
                            </a:avLst>
                          </a:prstGeom>
                          <a:solidFill>
                            <a:srgbClr val="1B70AB"/>
                          </a:solidFill>
                          <a:ln>
                            <a:noFill/>
                          </a:ln>
                        </wps:spPr>
                        <wps:txbx>
                          <w:txbxContent>
                            <w:p w14:paraId="52186FE4" w14:textId="77777777" w:rsidR="00224A50" w:rsidRDefault="00224A50" w:rsidP="00224A50">
                              <w:pPr>
                                <w:jc w:val="center"/>
                              </w:pPr>
                              <w:r>
                                <w:rPr>
                                  <w:rFonts w:ascii="Arial" w:eastAsia="Arial" w:hAnsi="Arial" w:cs="Arial"/>
                                  <w:b/>
                                  <w:bCs/>
                                  <w:color w:val="FFFFFF"/>
                                  <w:sz w:val="12"/>
                                  <w:szCs w:val="12"/>
                                  <w:lang w:val="ru-RU"/>
                                </w:rPr>
                                <w:t>Репликация</w:t>
                              </w:r>
                            </w:p>
                          </w:txbxContent>
                        </wps:txbx>
                        <wps:bodyPr spcFirstLastPara="1" wrap="square" lIns="91425" tIns="45700" rIns="91425" bIns="45700" anchor="ctr" anchorCtr="0">
                          <a:noAutofit/>
                        </wps:bodyPr>
                      </wps:wsp>
                      <wps:wsp>
                        <wps:cNvPr id="24" name="Google Shape;235;p4"/>
                        <wps:cNvSpPr/>
                        <wps:spPr>
                          <a:xfrm>
                            <a:off x="7161514" y="2658874"/>
                            <a:ext cx="1116000" cy="354697"/>
                          </a:xfrm>
                          <a:prstGeom prst="roundRect">
                            <a:avLst>
                              <a:gd name="adj" fmla="val 16667"/>
                            </a:avLst>
                          </a:prstGeom>
                          <a:solidFill>
                            <a:srgbClr val="1B70AB"/>
                          </a:solidFill>
                          <a:ln>
                            <a:noFill/>
                          </a:ln>
                        </wps:spPr>
                        <wps:txbx>
                          <w:txbxContent>
                            <w:p w14:paraId="0E895F3D" w14:textId="77777777" w:rsidR="00224A50" w:rsidRDefault="00224A50" w:rsidP="00224A50">
                              <w:pPr>
                                <w:jc w:val="center"/>
                              </w:pPr>
                              <w:r>
                                <w:rPr>
                                  <w:rFonts w:ascii="Arial" w:eastAsia="Arial" w:hAnsi="Arial" w:cs="Arial"/>
                                  <w:b/>
                                  <w:bCs/>
                                  <w:color w:val="FFFFFF"/>
                                  <w:sz w:val="12"/>
                                  <w:szCs w:val="12"/>
                                  <w:lang w:val="ru-RU"/>
                                </w:rPr>
                                <w:t>Механизмы обеспечения безопасности</w:t>
                              </w:r>
                            </w:p>
                          </w:txbxContent>
                        </wps:txbx>
                        <wps:bodyPr spcFirstLastPara="1" wrap="square" lIns="91425" tIns="45700" rIns="91425" bIns="45700" anchor="ctr" anchorCtr="0">
                          <a:noAutofit/>
                        </wps:bodyPr>
                      </wps:wsp>
                      <wps:wsp>
                        <wps:cNvPr id="25" name="Google Shape;236;p4"/>
                        <wps:cNvSpPr/>
                        <wps:spPr>
                          <a:xfrm>
                            <a:off x="7162040" y="3159988"/>
                            <a:ext cx="1116000" cy="447385"/>
                          </a:xfrm>
                          <a:prstGeom prst="roundRect">
                            <a:avLst>
                              <a:gd name="adj" fmla="val 16667"/>
                            </a:avLst>
                          </a:prstGeom>
                          <a:solidFill>
                            <a:srgbClr val="1B70AB"/>
                          </a:solidFill>
                          <a:ln>
                            <a:noFill/>
                          </a:ln>
                        </wps:spPr>
                        <wps:txbx>
                          <w:txbxContent>
                            <w:p w14:paraId="47175FBB" w14:textId="77777777" w:rsidR="00224A50" w:rsidRDefault="00224A50" w:rsidP="00224A50">
                              <w:pPr>
                                <w:jc w:val="center"/>
                              </w:pPr>
                              <w:r>
                                <w:rPr>
                                  <w:rFonts w:ascii="Arial" w:eastAsia="Arial" w:hAnsi="Arial" w:cs="Arial"/>
                                  <w:b/>
                                  <w:bCs/>
                                  <w:color w:val="FFFFFF"/>
                                  <w:sz w:val="10"/>
                                  <w:szCs w:val="10"/>
                                  <w:lang w:val="ru-RU"/>
                                </w:rPr>
                                <w:t>Стратегическое управление, снижение рисков и обеспечение соответствия требованиям регуляторов</w:t>
                              </w:r>
                            </w:p>
                          </w:txbxContent>
                        </wps:txbx>
                        <wps:bodyPr spcFirstLastPara="1" wrap="square" lIns="91425" tIns="45700" rIns="91425" bIns="45700" anchor="ctr" anchorCtr="0">
                          <a:noAutofit/>
                        </wps:bodyPr>
                      </wps:wsp>
                      <wps:wsp>
                        <wps:cNvPr id="26" name="Google Shape;237;p4"/>
                        <wps:cNvSpPr/>
                        <wps:spPr>
                          <a:xfrm>
                            <a:off x="1271827" y="0"/>
                            <a:ext cx="4572000" cy="540000"/>
                          </a:xfrm>
                          <a:prstGeom prst="rect">
                            <a:avLst/>
                          </a:prstGeom>
                          <a:solidFill>
                            <a:srgbClr val="D3E9F8"/>
                          </a:solidFill>
                          <a:ln>
                            <a:noFill/>
                          </a:ln>
                        </wps:spPr>
                        <wps:txbx>
                          <w:txbxContent>
                            <w:p w14:paraId="66C06817" w14:textId="77777777" w:rsidR="00224A50" w:rsidRDefault="00224A50" w:rsidP="00224A50">
                              <w:r>
                                <w:rPr>
                                  <w:rFonts w:ascii="Arial" w:eastAsia="Arial" w:hAnsi="Arial" w:cs="Arial"/>
                                  <w:b/>
                                  <w:bCs/>
                                  <w:color w:val="717074"/>
                                  <w:sz w:val="14"/>
                                  <w:szCs w:val="14"/>
                                  <w:lang w:val="ru-RU"/>
                                </w:rPr>
                                <w:t>ПРИЛОЖЕНИЯ</w:t>
                              </w:r>
                            </w:p>
                          </w:txbxContent>
                        </wps:txbx>
                        <wps:bodyPr spcFirstLastPara="1" wrap="square" lIns="91425" tIns="45700" rIns="91425" bIns="45700" anchor="t" anchorCtr="0">
                          <a:noAutofit/>
                        </wps:bodyPr>
                      </wps:wsp>
                      <wps:wsp>
                        <wps:cNvPr id="27" name="Google Shape;238;p4"/>
                        <wps:cNvSpPr/>
                        <wps:spPr>
                          <a:xfrm>
                            <a:off x="3517324" y="195275"/>
                            <a:ext cx="1116000" cy="288000"/>
                          </a:xfrm>
                          <a:prstGeom prst="roundRect">
                            <a:avLst>
                              <a:gd name="adj" fmla="val 16667"/>
                            </a:avLst>
                          </a:prstGeom>
                          <a:solidFill>
                            <a:srgbClr val="1B70AB"/>
                          </a:solidFill>
                          <a:ln>
                            <a:noFill/>
                          </a:ln>
                        </wps:spPr>
                        <wps:txbx>
                          <w:txbxContent>
                            <w:p w14:paraId="7E662E6A" w14:textId="77777777" w:rsidR="00224A50" w:rsidRDefault="00224A50" w:rsidP="00224A50">
                              <w:pPr>
                                <w:jc w:val="center"/>
                              </w:pPr>
                              <w:r>
                                <w:rPr>
                                  <w:rFonts w:ascii="Arial" w:eastAsia="Arial" w:hAnsi="Arial" w:cs="Arial"/>
                                  <w:b/>
                                  <w:bCs/>
                                  <w:color w:val="FFFFFF"/>
                                  <w:sz w:val="12"/>
                                  <w:szCs w:val="12"/>
                                  <w:lang w:val="ru-RU"/>
                                </w:rPr>
                                <w:t>Бизнес-приложения</w:t>
                              </w:r>
                            </w:p>
                          </w:txbxContent>
                        </wps:txbx>
                        <wps:bodyPr spcFirstLastPara="1" wrap="square" lIns="91425" tIns="45700" rIns="91425" bIns="45700" anchor="ctr" anchorCtr="0">
                          <a:noAutofit/>
                        </wps:bodyPr>
                      </wps:wsp>
                      <wps:wsp>
                        <wps:cNvPr id="28" name="Google Shape;239;p4"/>
                        <wps:cNvSpPr/>
                        <wps:spPr>
                          <a:xfrm>
                            <a:off x="2349279" y="195773"/>
                            <a:ext cx="1116000" cy="288000"/>
                          </a:xfrm>
                          <a:prstGeom prst="roundRect">
                            <a:avLst>
                              <a:gd name="adj" fmla="val 16667"/>
                            </a:avLst>
                          </a:prstGeom>
                          <a:solidFill>
                            <a:srgbClr val="1B70AB"/>
                          </a:solidFill>
                          <a:ln>
                            <a:noFill/>
                          </a:ln>
                        </wps:spPr>
                        <wps:txbx>
                          <w:txbxContent>
                            <w:p w14:paraId="310FA693" w14:textId="77777777" w:rsidR="00224A50" w:rsidRDefault="00224A50" w:rsidP="00224A50">
                              <w:pPr>
                                <w:jc w:val="center"/>
                              </w:pPr>
                              <w:r>
                                <w:rPr>
                                  <w:rFonts w:ascii="Arial" w:eastAsia="Arial" w:hAnsi="Arial" w:cs="Arial"/>
                                  <w:b/>
                                  <w:bCs/>
                                  <w:color w:val="FFFFFF"/>
                                  <w:sz w:val="12"/>
                                  <w:szCs w:val="12"/>
                                  <w:lang w:val="ru-RU"/>
                                </w:rPr>
                                <w:t>Внутренние приложения</w:t>
                              </w:r>
                            </w:p>
                          </w:txbxContent>
                        </wps:txbx>
                        <wps:bodyPr spcFirstLastPara="1" wrap="square" lIns="91425" tIns="45700" rIns="91425" bIns="45700" anchor="ctr" anchorCtr="0">
                          <a:noAutofit/>
                        </wps:bodyPr>
                      </wps:wsp>
                      <wps:wsp>
                        <wps:cNvPr id="29" name="Google Shape;240;p4"/>
                        <wps:cNvSpPr/>
                        <wps:spPr>
                          <a:xfrm>
                            <a:off x="4685369" y="195773"/>
                            <a:ext cx="1116000" cy="288000"/>
                          </a:xfrm>
                          <a:prstGeom prst="roundRect">
                            <a:avLst>
                              <a:gd name="adj" fmla="val 16667"/>
                            </a:avLst>
                          </a:prstGeom>
                          <a:solidFill>
                            <a:srgbClr val="1B70AB"/>
                          </a:solidFill>
                          <a:ln>
                            <a:noFill/>
                          </a:ln>
                        </wps:spPr>
                        <wps:txbx>
                          <w:txbxContent>
                            <w:p w14:paraId="407617DD" w14:textId="77777777" w:rsidR="00224A50" w:rsidRDefault="00224A50" w:rsidP="00224A50">
                              <w:pPr>
                                <w:jc w:val="center"/>
                              </w:pPr>
                              <w:r>
                                <w:rPr>
                                  <w:rFonts w:ascii="Arial" w:eastAsia="Arial" w:hAnsi="Arial" w:cs="Arial"/>
                                  <w:b/>
                                  <w:bCs/>
                                  <w:color w:val="FFFFFF"/>
                                  <w:sz w:val="12"/>
                                  <w:szCs w:val="12"/>
                                  <w:lang w:val="ru-RU"/>
                                </w:rPr>
                                <w:t xml:space="preserve">Приложения для </w:t>
                              </w:r>
                              <w:r>
                                <w:rPr>
                                  <w:rFonts w:ascii="Arial" w:eastAsia="Arial" w:hAnsi="Arial" w:cs="Arial"/>
                                  <w:b/>
                                  <w:bCs/>
                                  <w:color w:val="FF00FF"/>
                                  <w:sz w:val="12"/>
                                  <w:szCs w:val="12"/>
                                  <w:lang w:val="ru-RU"/>
                                </w:rPr>
                                <w:br/>
                              </w:r>
                              <w:r>
                                <w:rPr>
                                  <w:rFonts w:ascii="Arial" w:eastAsia="Arial" w:hAnsi="Arial" w:cs="Arial"/>
                                  <w:b/>
                                  <w:bCs/>
                                  <w:color w:val="FFFFFF"/>
                                  <w:sz w:val="12"/>
                                  <w:szCs w:val="12"/>
                                  <w:lang w:val="ru-RU"/>
                                </w:rPr>
                                <w:t>3-й платформы</w:t>
                              </w:r>
                            </w:p>
                          </w:txbxContent>
                        </wps:txbx>
                        <wps:bodyPr spcFirstLastPara="1" wrap="square" lIns="91425" tIns="45700" rIns="91425" bIns="45700" anchor="ctr" anchorCtr="0">
                          <a:noAutofit/>
                        </wps:bodyPr>
                      </wps:wsp>
                      <wps:wsp>
                        <wps:cNvPr id="30" name="Google Shape;241;p4"/>
                        <wps:cNvSpPr/>
                        <wps:spPr>
                          <a:xfrm>
                            <a:off x="60938" y="3178144"/>
                            <a:ext cx="1116000" cy="432000"/>
                          </a:xfrm>
                          <a:prstGeom prst="roundRect">
                            <a:avLst>
                              <a:gd name="adj" fmla="val 16667"/>
                            </a:avLst>
                          </a:prstGeom>
                          <a:solidFill>
                            <a:srgbClr val="1B70AB"/>
                          </a:solidFill>
                          <a:ln>
                            <a:noFill/>
                          </a:ln>
                        </wps:spPr>
                        <wps:txbx>
                          <w:txbxContent>
                            <w:p w14:paraId="0D7E578C" w14:textId="77777777" w:rsidR="00224A50" w:rsidRDefault="00224A50" w:rsidP="00224A50">
                              <w:pPr>
                                <w:jc w:val="center"/>
                              </w:pPr>
                              <w:r>
                                <w:rPr>
                                  <w:rFonts w:ascii="Arial" w:eastAsia="Arial" w:hAnsi="Arial" w:cs="Arial"/>
                                  <w:b/>
                                  <w:bCs/>
                                  <w:color w:val="FFFFFF"/>
                                  <w:sz w:val="10"/>
                                  <w:szCs w:val="10"/>
                                  <w:lang w:val="ru-RU"/>
                                </w:rPr>
                                <w:t>Управление работой системы хранения</w:t>
                              </w:r>
                            </w:p>
                          </w:txbxContent>
                        </wps:txbx>
                        <wps:bodyPr spcFirstLastPara="1" wrap="square" lIns="91425" tIns="45700" rIns="91425" bIns="45700" anchor="ctr" anchorCtr="0">
                          <a:noAutofit/>
                        </wps:bodyPr>
                      </wps:wsp>
                      <wps:wsp>
                        <wps:cNvPr id="31" name="Google Shape;242;p4"/>
                        <wps:cNvCnPr/>
                        <wps:spPr>
                          <a:xfrm>
                            <a:off x="3557827" y="540000"/>
                            <a:ext cx="0" cy="324000"/>
                          </a:xfrm>
                          <a:prstGeom prst="straightConnector1">
                            <a:avLst/>
                          </a:prstGeom>
                          <a:noFill/>
                          <a:ln w="25400" cap="flat" cmpd="sng">
                            <a:solidFill>
                              <a:schemeClr val="lt2"/>
                            </a:solidFill>
                            <a:prstDash val="solid"/>
                            <a:round/>
                            <a:headEnd type="triangle" w="med" len="med"/>
                            <a:tailEnd type="triangle" w="med" len="med"/>
                          </a:ln>
                        </wps:spPr>
                        <wps:bodyPr/>
                      </wps:wsp>
                      <pic:pic xmlns:pic="http://schemas.openxmlformats.org/drawingml/2006/picture">
                        <pic:nvPicPr>
                          <pic:cNvPr id="32" name="Google Shape;243;p4"/>
                          <pic:cNvPicPr preferRelativeResize="0"/>
                        </pic:nvPicPr>
                        <pic:blipFill rotWithShape="1">
                          <a:blip r:embed="rId5">
                            <a:alphaModFix/>
                          </a:blip>
                          <a:srcRect/>
                          <a:stretch/>
                        </pic:blipFill>
                        <pic:spPr>
                          <a:xfrm>
                            <a:off x="7291110" y="8564"/>
                            <a:ext cx="1065396" cy="557284"/>
                          </a:xfrm>
                          <a:prstGeom prst="rect">
                            <a:avLst/>
                          </a:prstGeom>
                          <a:noFill/>
                          <a:ln>
                            <a:noFill/>
                          </a:ln>
                        </pic:spPr>
                      </pic:pic>
                      <wpg:grpSp>
                        <wpg:cNvPr id="33" name="Google Shape;244;p4"/>
                        <wpg:cNvGrpSpPr/>
                        <wpg:grpSpPr>
                          <a:xfrm>
                            <a:off x="6245064" y="352452"/>
                            <a:ext cx="1044000" cy="288000"/>
                            <a:chOff x="6245064" y="352452"/>
                            <a:chExt cx="1044000" cy="288000"/>
                          </a:xfrm>
                        </wpg:grpSpPr>
                        <wps:wsp>
                          <wps:cNvPr id="38" name="Google Shape;245;p4"/>
                          <wps:cNvCnPr/>
                          <wps:spPr>
                            <a:xfrm>
                              <a:off x="6257764" y="352452"/>
                              <a:ext cx="0" cy="288000"/>
                            </a:xfrm>
                            <a:prstGeom prst="straightConnector1">
                              <a:avLst/>
                            </a:prstGeom>
                            <a:noFill/>
                            <a:ln w="25400" cap="flat" cmpd="sng">
                              <a:solidFill>
                                <a:schemeClr val="lt2"/>
                              </a:solidFill>
                              <a:prstDash val="solid"/>
                              <a:round/>
                              <a:headEnd type="none" w="sm" len="sm"/>
                              <a:tailEnd type="triangle" w="med" len="med"/>
                            </a:ln>
                          </wps:spPr>
                          <wps:bodyPr/>
                        </wps:wsp>
                        <wps:wsp>
                          <wps:cNvPr id="39" name="Google Shape;246;p4"/>
                          <wps:cNvCnPr/>
                          <wps:spPr>
                            <a:xfrm rot="10800000" flipH="1">
                              <a:off x="6245064" y="355097"/>
                              <a:ext cx="1044000" cy="498"/>
                            </a:xfrm>
                            <a:prstGeom prst="straightConnector1">
                              <a:avLst/>
                            </a:prstGeom>
                            <a:noFill/>
                            <a:ln w="25400" cap="flat" cmpd="sng">
                              <a:solidFill>
                                <a:schemeClr val="lt2"/>
                              </a:solidFill>
                              <a:prstDash val="solid"/>
                              <a:round/>
                              <a:headEnd type="none" w="sm" len="sm"/>
                              <a:tailEnd type="triangle" w="med" len="med"/>
                            </a:ln>
                          </wps:spPr>
                          <wps:bodyPr/>
                        </wps:wsp>
                      </wpg:grpSp>
                      <wps:wsp>
                        <wps:cNvPr id="34" name="Google Shape;247;p4"/>
                        <wps:cNvSpPr txBox="1"/>
                        <wps:spPr>
                          <a:xfrm>
                            <a:off x="6281242" y="54066"/>
                            <a:ext cx="1178439" cy="304266"/>
                          </a:xfrm>
                          <a:prstGeom prst="rect">
                            <a:avLst/>
                          </a:prstGeom>
                          <a:noFill/>
                          <a:ln>
                            <a:noFill/>
                          </a:ln>
                        </wps:spPr>
                        <wps:txbx>
                          <w:txbxContent>
                            <w:p w14:paraId="42F15CAB" w14:textId="77777777" w:rsidR="00224A50" w:rsidRDefault="00224A50" w:rsidP="00224A50">
                              <w:pPr>
                                <w:jc w:val="center"/>
                              </w:pPr>
                              <w:r>
                                <w:rPr>
                                  <w:rFonts w:ascii="Arial" w:eastAsia="Arial" w:hAnsi="Arial" w:cs="Arial"/>
                                  <w:b/>
                                  <w:bCs/>
                                  <w:color w:val="717074"/>
                                  <w:sz w:val="14"/>
                                  <w:szCs w:val="14"/>
                                  <w:lang w:val="ru-RU"/>
                                </w:rPr>
                                <w:t>Расширяемость</w:t>
                              </w:r>
                              <w:r>
                                <w:rPr>
                                  <w:rFonts w:ascii="Arial" w:eastAsia="Arial" w:hAnsi="Arial" w:cs="Arial"/>
                                  <w:b/>
                                  <w:bCs/>
                                  <w:color w:val="FF00FF"/>
                                  <w:sz w:val="14"/>
                                  <w:szCs w:val="14"/>
                                  <w:lang w:val="ru-RU"/>
                                </w:rPr>
                                <w:br/>
                              </w:r>
                              <w:r>
                                <w:rPr>
                                  <w:rFonts w:ascii="Arial" w:eastAsia="Arial" w:hAnsi="Arial" w:cs="Arial"/>
                                  <w:b/>
                                  <w:bCs/>
                                  <w:color w:val="717074"/>
                                  <w:sz w:val="14"/>
                                  <w:szCs w:val="14"/>
                                  <w:lang w:val="ru-RU"/>
                                </w:rPr>
                                <w:t>облачной среды</w:t>
                              </w:r>
                            </w:p>
                          </w:txbxContent>
                        </wps:txbx>
                        <wps:bodyPr spcFirstLastPara="1" wrap="square" lIns="91425" tIns="45700" rIns="91425" bIns="45700" anchor="t" anchorCtr="0">
                          <a:noAutofit/>
                        </wps:bodyPr>
                      </wps:wsp>
                      <wps:wsp>
                        <wps:cNvPr id="35" name="Google Shape;248;p4"/>
                        <wps:cNvSpPr txBox="1"/>
                        <wps:spPr>
                          <a:xfrm>
                            <a:off x="7459681" y="221232"/>
                            <a:ext cx="817636" cy="200055"/>
                          </a:xfrm>
                          <a:prstGeom prst="rect">
                            <a:avLst/>
                          </a:prstGeom>
                          <a:noFill/>
                          <a:ln>
                            <a:noFill/>
                          </a:ln>
                        </wps:spPr>
                        <wps:txbx>
                          <w:txbxContent>
                            <w:p w14:paraId="407CD88C" w14:textId="77777777" w:rsidR="00224A50" w:rsidRDefault="00224A50" w:rsidP="00224A50">
                              <w:r>
                                <w:rPr>
                                  <w:rFonts w:ascii="Arial" w:eastAsia="Arial" w:hAnsi="Arial" w:cs="Arial"/>
                                  <w:b/>
                                  <w:bCs/>
                                  <w:color w:val="717074"/>
                                  <w:sz w:val="14"/>
                                  <w:szCs w:val="14"/>
                                  <w:lang w:val="ru-RU"/>
                                </w:rPr>
                                <w:t>ОБЛАКО</w:t>
                              </w:r>
                            </w:p>
                          </w:txbxContent>
                        </wps:txbx>
                        <wps:bodyPr spcFirstLastPara="1" wrap="square" lIns="91425" tIns="45700" rIns="91425" bIns="45700" anchor="t" anchorCtr="0">
                          <a:noAutofit/>
                        </wps:bodyPr>
                      </wps:wsp>
                      <wps:wsp>
                        <wps:cNvPr id="36" name="Google Shape;249;p4"/>
                        <wps:cNvSpPr/>
                        <wps:spPr>
                          <a:xfrm>
                            <a:off x="4685369" y="1515296"/>
                            <a:ext cx="1116000" cy="288000"/>
                          </a:xfrm>
                          <a:prstGeom prst="roundRect">
                            <a:avLst>
                              <a:gd name="adj" fmla="val 16667"/>
                            </a:avLst>
                          </a:prstGeom>
                          <a:solidFill>
                            <a:srgbClr val="1B70AB"/>
                          </a:solidFill>
                          <a:ln>
                            <a:noFill/>
                          </a:ln>
                        </wps:spPr>
                        <wps:txbx>
                          <w:txbxContent>
                            <w:p w14:paraId="108C5731" w14:textId="77777777" w:rsidR="00224A50" w:rsidRDefault="00224A50" w:rsidP="00224A50">
                              <w:pPr>
                                <w:jc w:val="center"/>
                              </w:pPr>
                              <w:r>
                                <w:rPr>
                                  <w:rFonts w:ascii="Arial" w:eastAsia="Arial" w:hAnsi="Arial" w:cs="Arial"/>
                                  <w:b/>
                                  <w:bCs/>
                                  <w:color w:val="FFFFFF"/>
                                  <w:sz w:val="12"/>
                                  <w:szCs w:val="12"/>
                                  <w:lang w:val="ru-RU"/>
                                </w:rPr>
                                <w:t xml:space="preserve">ПО для </w:t>
                              </w:r>
                              <w:proofErr w:type="spellStart"/>
                              <w:r>
                                <w:rPr>
                                  <w:rFonts w:ascii="Arial" w:eastAsia="Arial" w:hAnsi="Arial" w:cs="Arial"/>
                                  <w:b/>
                                  <w:bCs/>
                                  <w:color w:val="FFFFFF"/>
                                  <w:sz w:val="12"/>
                                  <w:szCs w:val="12"/>
                                  <w:lang w:val="ru-RU"/>
                                </w:rPr>
                                <w:t>оркестрации</w:t>
                              </w:r>
                              <w:proofErr w:type="spellEnd"/>
                            </w:p>
                          </w:txbxContent>
                        </wps:txbx>
                        <wps:bodyPr spcFirstLastPara="1" wrap="square" lIns="91425" tIns="45700" rIns="91425" bIns="45700" anchor="ctr" anchorCtr="0">
                          <a:noAutofit/>
                        </wps:bodyPr>
                      </wps:wsp>
                      <wps:wsp>
                        <wps:cNvPr id="37" name="Google Shape;250;p4"/>
                        <wps:cNvSpPr/>
                        <wps:spPr>
                          <a:xfrm>
                            <a:off x="3520087" y="1043188"/>
                            <a:ext cx="1116000" cy="288000"/>
                          </a:xfrm>
                          <a:prstGeom prst="roundRect">
                            <a:avLst>
                              <a:gd name="adj" fmla="val 16667"/>
                            </a:avLst>
                          </a:prstGeom>
                          <a:solidFill>
                            <a:srgbClr val="1B70AB"/>
                          </a:solidFill>
                          <a:ln>
                            <a:noFill/>
                          </a:ln>
                        </wps:spPr>
                        <wps:txbx>
                          <w:txbxContent>
                            <w:p w14:paraId="72F9AE97" w14:textId="77777777" w:rsidR="00224A50" w:rsidRDefault="00224A50" w:rsidP="00224A50">
                              <w:pPr>
                                <w:jc w:val="center"/>
                              </w:pPr>
                              <w:r>
                                <w:rPr>
                                  <w:rFonts w:ascii="Arial" w:eastAsia="Arial" w:hAnsi="Arial" w:cs="Arial"/>
                                  <w:b/>
                                  <w:bCs/>
                                  <w:color w:val="FFFFFF"/>
                                  <w:sz w:val="12"/>
                                  <w:szCs w:val="12"/>
                                  <w:lang w:val="ru-RU"/>
                                </w:rPr>
                                <w:t>Портал самообслуживания</w:t>
                              </w:r>
                            </w:p>
                          </w:txbxContent>
                        </wps:txbx>
                        <wps:bodyPr spcFirstLastPara="1" wrap="square" lIns="91425" tIns="45700" rIns="91425" bIns="45700" anchor="ctr" anchorCtr="0">
                          <a:noAutofit/>
                        </wps:bodyPr>
                      </wps:wsp>
                    </wpg:wgp>
                  </a:graphicData>
                </a:graphic>
                <wp14:sizeRelH relativeFrom="margin">
                  <wp14:pctWidth>0</wp14:pctWidth>
                </wp14:sizeRelH>
                <wp14:sizeRelV relativeFrom="margin">
                  <wp14:pctHeight>0</wp14:pctHeight>
                </wp14:sizeRelV>
              </wp:anchor>
            </w:drawing>
          </mc:Choice>
          <mc:Fallback>
            <w:pict>
              <v:group w14:anchorId="2E1B6F8F" id="Google Shape;212;p4" o:spid="_x0000_s1026" style="position:absolute;left:0;text-align:left;margin-left:22.5pt;margin-top:4.95pt;width:491.25pt;height:300.7pt;z-index:251659264;mso-width-relative:margin;mso-height-relative:margin" coordsize="83600,371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">
                <v:rect id="Google Shape;213;p4" o:spid="_x0000_s1027" style="position:absolute;top:6480;width:83600;height:307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" fillcolor="#7fbfea" stroked="f">
                  <v:textbox inset="2.53958mm,1.2694mm,2.53958mm,1.2694mm">
                    <w:txbxContent>
                      <w:p w14:paraId="7795DED7" w14:textId="77777777" w:rsidR="00224A50" w:rsidRDefault="00224A50" w:rsidP="00224A50">
                        <w:r>
                          <w:rPr>
                            <w:rFonts w:ascii="Arial" w:eastAsia="Arial" w:hAnsi="Arial" w:cs="Arial"/>
                            <w:b/>
                            <w:bCs/>
                            <w:color w:val="717074"/>
                            <w:sz w:val="18"/>
                            <w:szCs w:val="18"/>
                            <w:lang w:val="ru-RU"/>
                          </w:rPr>
                          <w:t>ИНФРАСТРУКТУРА ЦЕНТРА ОБРАБОТКИ ДАННЫХ</w:t>
                        </w:r>
                      </w:p>
                    </w:txbxContent>
                  </v:textbox>
                </v:rect>
                <v:rect id="Google Shape;214;p4" o:spid="_x0000_s1028" style="position:absolute;left:71440;top:8911;width:11520;height:276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" fillcolor="#d3e9f8" stroked="f">
                  <v:textbox inset="2.53958mm,1.2694mm,2.53958mm,1.2694mm">
                    <w:txbxContent>
                      <w:p w14:paraId="4B92CFEC" w14:textId="77777777" w:rsidR="00224A50" w:rsidRDefault="00224A50" w:rsidP="00224A50">
                        <w:pPr>
                          <w:jc w:val="center"/>
                        </w:pPr>
                        <w:r>
                          <w:rPr>
                            <w:rFonts w:ascii="Arial" w:eastAsia="Arial" w:hAnsi="Arial" w:cs="Arial"/>
                            <w:b/>
                            <w:bCs/>
                            <w:color w:val="717074"/>
                            <w:sz w:val="14"/>
                            <w:szCs w:val="14"/>
                            <w:lang w:val="ru-RU"/>
                          </w:rPr>
                          <w:t>БЕЗОПАСНОСТЬ</w:t>
                        </w:r>
                      </w:p>
                    </w:txbxContent>
                  </v:textbox>
                </v:rect>
                <v:rect id="Google Shape;215;p4" o:spid="_x0000_s1029" style="position:absolute;left:59179;top:8911;width:11520;height:276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" fillcolor="#d3e9f8" stroked="f">
                  <v:textbox inset="2.53958mm,1.2694mm,2.53958mm,1.2694mm">
                    <w:txbxContent>
                      <w:p w14:paraId="5A3F6746" w14:textId="77777777" w:rsidR="00224A50" w:rsidRDefault="00224A50" w:rsidP="00224A50">
                        <w:pPr>
                          <w:jc w:val="center"/>
                        </w:pPr>
                        <w:r>
                          <w:rPr>
                            <w:rFonts w:ascii="Arial" w:eastAsia="Arial" w:hAnsi="Arial" w:cs="Arial"/>
                            <w:b/>
                            <w:bCs/>
                            <w:color w:val="717074"/>
                            <w:sz w:val="14"/>
                            <w:szCs w:val="14"/>
                            <w:lang w:val="ru-RU"/>
                          </w:rPr>
                          <w:t>НЕПРЕРЫВНОСТЬ БИЗНЕСА</w:t>
                        </w:r>
                      </w:p>
                    </w:txbxContent>
                  </v:textbox>
                </v:rect>
                <v:rect id="Google Shape;216;p4" o:spid="_x0000_s1030" style="position:absolute;left:457;top:8911;width:11520;height:276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" fillcolor="#d3e9f8" stroked="f">
                  <v:textbox inset="2.53958mm,1.2694mm,2.53958mm,1.2694mm">
                    <w:txbxContent>
                      <w:p w14:paraId="4D69E0C4" w14:textId="77777777" w:rsidR="00224A50" w:rsidRDefault="00224A50" w:rsidP="00224A50">
                        <w:pPr>
                          <w:jc w:val="center"/>
                        </w:pPr>
                        <w:r>
                          <w:rPr>
                            <w:rFonts w:ascii="Arial" w:eastAsia="Arial" w:hAnsi="Arial" w:cs="Arial"/>
                            <w:b/>
                            <w:bCs/>
                            <w:color w:val="717074"/>
                            <w:sz w:val="14"/>
                            <w:szCs w:val="14"/>
                            <w:lang w:val="ru-RU"/>
                          </w:rPr>
                          <w:t>УПРАВЛЕНИЕ</w:t>
                        </w:r>
                      </w:p>
                    </w:txbxContent>
                  </v:textbox>
                </v:rect>
                <v:rect id="Google Shape;217;p4" o:spid="_x0000_s1031" style="position:absolute;left:12718;top:31138;width:45720;height:54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" fillcolor="#d3e9f8" stroked="f">
                  <v:textbox inset="2.53958mm,1.2694mm,2.53958mm,1.2694mm">
                    <w:txbxContent>
                      <w:p w14:paraId="71E08E1A" w14:textId="77777777" w:rsidR="00224A50" w:rsidRDefault="00224A50" w:rsidP="00224A50">
                        <w:r>
                          <w:rPr>
                            <w:rFonts w:ascii="Arial" w:eastAsia="Arial" w:hAnsi="Arial" w:cs="Arial"/>
                            <w:b/>
                            <w:bCs/>
                            <w:color w:val="717074"/>
                            <w:sz w:val="14"/>
                            <w:szCs w:val="14"/>
                            <w:lang w:val="ru-RU"/>
                          </w:rPr>
                          <w:t>ФИЗИЧЕСКАЯ ИНФРАСТРУКТУРА (ЛУЧШАЯ В СВОЕМ КЛАССЕ / КОНВЕРГЕНТНАЯ)</w:t>
                        </w:r>
                      </w:p>
                    </w:txbxContent>
                  </v:textbox>
                </v:rect>
                <v:roundrect id="Google Shape;218;p4" o:spid="_x0000_s1032" style="position:absolute;left:23492;top:33221;width:11160;height:28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" fillcolor="#1b70ab" stroked="f">
                  <v:textbox inset="2.53958mm,1.2694mm,2.53958mm,1.2694mm">
                    <w:txbxContent>
                      <w:p w14:paraId="4EB85F8D" w14:textId="77777777" w:rsidR="00224A50" w:rsidRDefault="00224A50" w:rsidP="00224A50">
                        <w:pPr>
                          <w:jc w:val="center"/>
                        </w:pPr>
                        <w:r>
                          <w:rPr>
                            <w:rFonts w:ascii="Arial" w:eastAsia="Arial" w:hAnsi="Arial" w:cs="Arial"/>
                            <w:b/>
                            <w:bCs/>
                            <w:color w:val="FFFFFF"/>
                            <w:sz w:val="12"/>
                            <w:szCs w:val="12"/>
                            <w:lang w:val="ru-RU"/>
                          </w:rPr>
                          <w:t>Вычислительные ресурсы</w:t>
                        </w:r>
                      </w:p>
                    </w:txbxContent>
                  </v:textbox>
                </v:roundrect>
                <v:roundrect id="Google Shape;219;p4" o:spid="_x0000_s1033" style="position:absolute;left:35173;top:33221;width:11160;height:28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" fillcolor="#1b70ab" stroked="f">
                  <v:textbox inset="2.53958mm,1.2694mm,2.53958mm,1.2694mm">
                    <w:txbxContent>
                      <w:p w14:paraId="1236717A" w14:textId="77777777" w:rsidR="00224A50" w:rsidRDefault="00224A50" w:rsidP="00224A50">
                        <w:pPr>
                          <w:jc w:val="center"/>
                        </w:pPr>
                        <w:r>
                          <w:rPr>
                            <w:rFonts w:ascii="Arial" w:eastAsia="Arial" w:hAnsi="Arial" w:cs="Arial"/>
                            <w:b/>
                            <w:bCs/>
                            <w:color w:val="FFFFFF"/>
                            <w:sz w:val="12"/>
                            <w:szCs w:val="12"/>
                            <w:lang w:val="ru-RU"/>
                          </w:rPr>
                          <w:t>СХД</w:t>
                        </w:r>
                      </w:p>
                    </w:txbxContent>
                  </v:textbox>
                </v:roundrect>
                <v:rect id="Google Shape;220;p4" o:spid="_x0000_s1034" style="position:absolute;left:21414;top:25265;width:37024;height:54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" fillcolor="#d3e9f8" stroked="f">
                  <v:textbox inset="2.53958mm,1.2694mm,2.53958mm,1.2694mm">
                    <w:txbxContent>
                      <w:p w14:paraId="4DAC1336" w14:textId="77777777" w:rsidR="00224A50" w:rsidRDefault="00224A50" w:rsidP="00224A50">
                        <w:r>
                          <w:rPr>
                            <w:rFonts w:ascii="Arial" w:eastAsia="Arial" w:hAnsi="Arial" w:cs="Arial"/>
                            <w:b/>
                            <w:bCs/>
                            <w:color w:val="717074"/>
                            <w:sz w:val="14"/>
                            <w:szCs w:val="14"/>
                            <w:lang w:val="ru-RU"/>
                          </w:rPr>
                          <w:t>ВИРТУАЛЬНАЯ ИНФРАСТРУКТУРА</w:t>
                        </w:r>
                      </w:p>
                    </w:txbxContent>
                  </v:textbox>
                </v:rect>
                <v:roundrect id="Google Shape;221;p4" o:spid="_x0000_s1035" style="position:absolute;left:46853;top:27257;width:11160;height:28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" fillcolor="#1b70ab" stroked="f">
                  <v:textbox inset="2.53958mm,1.2694mm,2.53958mm,1.2694mm">
                    <w:txbxContent>
                      <w:p w14:paraId="5D69D9CE" w14:textId="77777777" w:rsidR="00224A50" w:rsidRDefault="00224A50" w:rsidP="00224A50">
                        <w:pPr>
                          <w:jc w:val="center"/>
                        </w:pPr>
                        <w:r>
                          <w:rPr>
                            <w:rFonts w:ascii="Arial" w:eastAsia="Arial" w:hAnsi="Arial" w:cs="Arial"/>
                            <w:b/>
                            <w:bCs/>
                            <w:color w:val="FFFFFF"/>
                            <w:sz w:val="12"/>
                            <w:szCs w:val="12"/>
                            <w:lang w:val="ru-RU"/>
                          </w:rPr>
                          <w:t>Виртуальная сеть</w:t>
                        </w:r>
                      </w:p>
                    </w:txbxContent>
                  </v:textbox>
                </v:roundrect>
                <v:roundrect id="Google Shape;222;p4" o:spid="_x0000_s1036" style="position:absolute;left:23492;top:27257;width:11160;height:28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" fillcolor="#1b70ab" stroked="f">
                  <v:textbox inset="2.53958mm,1.2694mm,2.53958mm,1.2694mm">
                    <w:txbxContent>
                      <w:p w14:paraId="40D58FD9" w14:textId="77777777" w:rsidR="00224A50" w:rsidRDefault="00224A50" w:rsidP="00224A50">
                        <w:pPr>
                          <w:jc w:val="center"/>
                        </w:pPr>
                        <w:r>
                          <w:rPr>
                            <w:rFonts w:ascii="Arial" w:eastAsia="Arial" w:hAnsi="Arial" w:cs="Arial"/>
                            <w:b/>
                            <w:bCs/>
                            <w:color w:val="FFFFFF"/>
                            <w:sz w:val="12"/>
                            <w:szCs w:val="12"/>
                            <w:lang w:val="ru-RU"/>
                          </w:rPr>
                          <w:t>Виртуальные ресурсы</w:t>
                        </w:r>
                      </w:p>
                    </w:txbxContent>
                  </v:textbox>
                </v:roundrect>
                <v:roundrect id="Google Shape;223;p4" o:spid="_x0000_s1037" style="position:absolute;left:35173;top:27257;width:11160;height:28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" fillcolor="#1b70ab" stroked="f">
                  <v:textbox inset="2.53958mm,1.2694mm,2.53958mm,1.2694mm">
                    <w:txbxContent>
                      <w:p w14:paraId="5BFC53C5" w14:textId="77777777" w:rsidR="00224A50" w:rsidRDefault="00224A50" w:rsidP="00224A50">
                        <w:pPr>
                          <w:jc w:val="center"/>
                        </w:pPr>
                        <w:r>
                          <w:rPr>
                            <w:rFonts w:ascii="Arial" w:eastAsia="Arial" w:hAnsi="Arial" w:cs="Arial"/>
                            <w:b/>
                            <w:bCs/>
                            <w:color w:val="FFFFFF"/>
                            <w:sz w:val="12"/>
                            <w:szCs w:val="12"/>
                            <w:lang w:val="ru-RU"/>
                          </w:rPr>
                          <w:t>Виртуальное хранилище</w:t>
                        </w:r>
                      </w:p>
                    </w:txbxContent>
                  </v:textbox>
                </v:roundrect>
                <v:rect id="Google Shape;224;p4" o:spid="_x0000_s1038" style="position:absolute;left:12739;top:14561;width:45720;height:3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" fillcolor="#d3e9f8" stroked="f">
                  <v:textbox inset="2.53958mm,1.2694mm,2.53958mm,1.2694mm">
                    <w:txbxContent>
                      <w:p w14:paraId="7A268188" w14:textId="77777777" w:rsidR="00224A50" w:rsidRDefault="00224A50" w:rsidP="00224A50">
                        <w:r>
                          <w:rPr>
                            <w:rFonts w:ascii="Arial" w:eastAsia="Arial" w:hAnsi="Arial" w:cs="Arial"/>
                            <w:b/>
                            <w:bCs/>
                            <w:color w:val="717074"/>
                            <w:sz w:val="14"/>
                            <w:szCs w:val="14"/>
                            <w:lang w:val="ru-RU"/>
                          </w:rPr>
                          <w:t>ОРКЕСТРАЦИЯ</w:t>
                        </w:r>
                      </w:p>
                    </w:txbxContent>
                  </v:textbox>
                </v:rect>
                <v:rect id="Google Shape;225;p4" o:spid="_x0000_s1039" style="position:absolute;left:12718;top:8911;width:45720;height:51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" fillcolor="#d3e9f8" stroked="f">
                  <v:textbox inset="2.53958mm,1.2694mm,2.53958mm,1.2694mm">
                    <w:txbxContent>
                      <w:p w14:paraId="32443DDC" w14:textId="77777777" w:rsidR="00224A50" w:rsidRDefault="00224A50" w:rsidP="00224A50">
                        <w:r>
                          <w:rPr>
                            <w:rFonts w:ascii="Arial" w:eastAsia="Arial" w:hAnsi="Arial" w:cs="Arial"/>
                            <w:b/>
                            <w:bCs/>
                            <w:color w:val="717074"/>
                            <w:sz w:val="14"/>
                            <w:szCs w:val="14"/>
                            <w:lang w:val="ru-RU"/>
                          </w:rPr>
                          <w:t>УСЛУГИ</w:t>
                        </w:r>
                      </w:p>
                    </w:txbxContent>
                  </v:textbox>
                </v:rect>
                <v:roundrect id="Google Shape;226;p4" o:spid="_x0000_s1040" style="position:absolute;left:46853;top:10431;width:11160;height:28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" fillcolor="#1b70ab" stroked="f">
                  <v:textbox inset="2.53958mm,1.2694mm,2.53958mm,1.2694mm">
                    <w:txbxContent>
                      <w:p w14:paraId="7F05F9B5" w14:textId="77777777" w:rsidR="00224A50" w:rsidRDefault="00224A50" w:rsidP="00224A50">
                        <w:pPr>
                          <w:jc w:val="center"/>
                        </w:pPr>
                        <w:r>
                          <w:rPr>
                            <w:rFonts w:ascii="Arial" w:eastAsia="Arial" w:hAnsi="Arial" w:cs="Arial"/>
                            <w:b/>
                            <w:bCs/>
                            <w:color w:val="FFFFFF"/>
                            <w:sz w:val="12"/>
                            <w:szCs w:val="12"/>
                            <w:lang w:val="ru-RU"/>
                          </w:rPr>
                          <w:t>Каталог услуг</w:t>
                        </w:r>
                      </w:p>
                    </w:txbxContent>
                  </v:textbox>
                </v:roundrect>
                <v:shape id="Google Shape;227;p4" o:spid="_x0000_s1041" style="position:absolute;left:12718;top:18857;width:45720;height:11808;visibility:visible;mso-wrap-style:square;v-text-anchor:top" coordsize="4489895,169661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" adj="-11796480,,5400" path="m,l4489895,v,275960,-1,565606,-1,841566l806332,843843v-623,324933,-462,526703,3581,848215l,1696618,,777240,,655318,,xe" fillcolor="#d3e9f8" stroked="f">
                  <v:stroke joinstyle="miter"/>
                  <v:formulas/>
                  <v:path arrowok="t" o:extrusionok="f" o:connecttype="custom" textboxrect="0,0,4489895,1696618"/>
                  <v:textbox inset="2.53958mm,1.2694mm,2.53958mm,1.2694mm">
                    <w:txbxContent>
                      <w:p w14:paraId="23499E53" w14:textId="77777777" w:rsidR="00224A50" w:rsidRDefault="00224A50" w:rsidP="00224A50">
                        <w:r>
                          <w:rPr>
                            <w:rFonts w:ascii="Arial" w:eastAsia="Arial" w:hAnsi="Arial" w:cs="Arial"/>
                            <w:b/>
                            <w:bCs/>
                            <w:color w:val="717074"/>
                            <w:sz w:val="14"/>
                            <w:szCs w:val="14"/>
                            <w:lang w:val="ru-RU"/>
                          </w:rPr>
                          <w:t>ПРОГРАММНО-ОПРЕДЕЛЯЕМАЯ ИНФРАСТРУКТУРА</w:t>
                        </w:r>
                      </w:p>
                    </w:txbxContent>
                  </v:textbox>
                </v:shape>
                <v:roundrect id="Google Shape;228;p4" o:spid="_x0000_s1042" style="position:absolute;left:46853;top:33221;width:11160;height:28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" fillcolor="#1b70ab" stroked="f">
                  <v:textbox inset="2.53958mm,1.2694mm,2.53958mm,1.2694mm">
                    <w:txbxContent>
                      <w:p w14:paraId="5A4B9C82" w14:textId="77777777" w:rsidR="00224A50" w:rsidRDefault="00224A50" w:rsidP="00224A50">
                        <w:pPr>
                          <w:jc w:val="center"/>
                        </w:pPr>
                        <w:r>
                          <w:rPr>
                            <w:rFonts w:ascii="Arial" w:eastAsia="Arial" w:hAnsi="Arial" w:cs="Arial"/>
                            <w:b/>
                            <w:bCs/>
                            <w:color w:val="FFFFFF"/>
                            <w:sz w:val="12"/>
                            <w:szCs w:val="12"/>
                            <w:lang w:val="ru-RU"/>
                          </w:rPr>
                          <w:t>Сеть</w:t>
                        </w:r>
                      </w:p>
                    </w:txbxContent>
                  </v:textbox>
                </v:roundrect>
                <v:roundrect id="Google Shape;229;p4" o:spid="_x0000_s1043" style="position:absolute;left:23491;top:20640;width:11344;height:361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" fillcolor="#1b70ab" stroked="f">
                  <v:textbox inset="2.53958mm,1.2694mm,2.53958mm,1.2694mm">
                    <w:txbxContent>
                      <w:p w14:paraId="21C01692" w14:textId="77777777" w:rsidR="00224A50" w:rsidRDefault="00224A50" w:rsidP="00224A50">
                        <w:pPr>
                          <w:jc w:val="center"/>
                        </w:pPr>
                        <w:r>
                          <w:rPr>
                            <w:rFonts w:ascii="Arial" w:eastAsia="Arial" w:hAnsi="Arial" w:cs="Arial"/>
                            <w:b/>
                            <w:bCs/>
                            <w:color w:val="FFFFFF"/>
                            <w:sz w:val="10"/>
                            <w:szCs w:val="10"/>
                            <w:lang w:val="ru-RU"/>
                          </w:rPr>
                          <w:t>Программно-определяемые вычислительные ресурсы</w:t>
                        </w:r>
                      </w:p>
                    </w:txbxContent>
                  </v:textbox>
                </v:roundrect>
                <v:roundrect id="Google Shape;230;p4" o:spid="_x0000_s1044" style="position:absolute;left:35170;top:20641;width:11160;height:361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" fillcolor="#1b70ab" stroked="f">
                  <v:textbox inset="2.53958mm,1.2694mm,2.53958mm,1.2694mm">
                    <w:txbxContent>
                      <w:p w14:paraId="612EB5BB" w14:textId="77777777" w:rsidR="00224A50" w:rsidRDefault="00224A50" w:rsidP="00224A50">
                        <w:pPr>
                          <w:jc w:val="center"/>
                        </w:pPr>
                        <w:r>
                          <w:rPr>
                            <w:rFonts w:ascii="Arial" w:eastAsia="Arial" w:hAnsi="Arial" w:cs="Arial"/>
                            <w:b/>
                            <w:bCs/>
                            <w:color w:val="FFFFFF"/>
                            <w:sz w:val="12"/>
                            <w:szCs w:val="12"/>
                            <w:lang w:val="ru-RU"/>
                          </w:rPr>
                          <w:t>Программно-определяемая система хранения</w:t>
                        </w:r>
                      </w:p>
                    </w:txbxContent>
                  </v:textbox>
                </v:roundrect>
                <v:roundrect id="Google Shape;231;p4" o:spid="_x0000_s1045" style="position:absolute;left:46853;top:21374;width:11160;height:28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" fillcolor="#1b70ab" stroked="f">
                  <v:textbox inset="2.53958mm,1.2694mm,2.53958mm,1.2694mm">
                    <w:txbxContent>
                      <w:p w14:paraId="57FEA6D7" w14:textId="77777777" w:rsidR="00224A50" w:rsidRDefault="00224A50" w:rsidP="00224A50">
                        <w:pPr>
                          <w:jc w:val="center"/>
                        </w:pPr>
                        <w:r>
                          <w:rPr>
                            <w:rFonts w:ascii="Arial" w:eastAsia="Arial" w:hAnsi="Arial" w:cs="Arial"/>
                            <w:b/>
                            <w:bCs/>
                            <w:color w:val="FFFFFF"/>
                            <w:sz w:val="12"/>
                            <w:szCs w:val="12"/>
                            <w:lang w:val="ru-RU"/>
                          </w:rPr>
                          <w:t>Программно-определяемая сеть</w:t>
                        </w:r>
                      </w:p>
                    </w:txbxContent>
                  </v:textbox>
                </v:roundrect>
                <v:roundrect id="Google Shape;232;p4" o:spid="_x0000_s1046" style="position:absolute;left:59359;top:21374;width:11160;height:28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" fillcolor="#1b70ab" stroked="f">
                  <v:textbox inset="2.53958mm,1.2694mm,2.53958mm,1.2694mm">
                    <w:txbxContent>
                      <w:p w14:paraId="5F537320" w14:textId="77777777" w:rsidR="00224A50" w:rsidRDefault="00224A50" w:rsidP="00224A50">
                        <w:pPr>
                          <w:jc w:val="center"/>
                        </w:pPr>
                        <w:r>
                          <w:rPr>
                            <w:rFonts w:ascii="Arial" w:eastAsia="Arial" w:hAnsi="Arial" w:cs="Arial"/>
                            <w:b/>
                            <w:bCs/>
                            <w:color w:val="FFFFFF"/>
                            <w:sz w:val="12"/>
                            <w:szCs w:val="12"/>
                            <w:lang w:val="ru-RU"/>
                          </w:rPr>
                          <w:t>Механизмы отказоустойчивости</w:t>
                        </w:r>
                      </w:p>
                    </w:txbxContent>
                  </v:textbox>
                </v:roundrect>
                <v:roundrect id="Google Shape;233;p4" o:spid="_x0000_s1047" style="position:absolute;left:59354;top:26590;width:11160;height:354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" fillcolor="#1b70ab" stroked="f">
                  <v:textbox inset="2.53958mm,1.2694mm,2.53958mm,1.2694mm">
                    <w:txbxContent>
                      <w:p w14:paraId="1F74777B" w14:textId="77777777" w:rsidR="00224A50" w:rsidRDefault="00224A50" w:rsidP="00224A50">
                        <w:pPr>
                          <w:jc w:val="center"/>
                        </w:pPr>
                        <w:r>
                          <w:rPr>
                            <w:rFonts w:ascii="Arial" w:eastAsia="Arial" w:hAnsi="Arial" w:cs="Arial"/>
                            <w:b/>
                            <w:bCs/>
                            <w:color w:val="FFFFFF"/>
                            <w:sz w:val="12"/>
                            <w:szCs w:val="12"/>
                            <w:lang w:val="ru-RU"/>
                          </w:rPr>
                          <w:t>Резервное копирование и архивирование</w:t>
                        </w:r>
                      </w:p>
                    </w:txbxContent>
                  </v:textbox>
                </v:roundrect>
                <v:roundrect id="Google Shape;234;p4" o:spid="_x0000_s1048" style="position:absolute;left:59359;top:33193;width:11160;height:28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" fillcolor="#1b70ab" stroked="f">
                  <v:textbox inset="2.53958mm,1.2694mm,2.53958mm,1.2694mm">
                    <w:txbxContent>
                      <w:p w14:paraId="52186FE4" w14:textId="77777777" w:rsidR="00224A50" w:rsidRDefault="00224A50" w:rsidP="00224A50">
                        <w:pPr>
                          <w:jc w:val="center"/>
                        </w:pPr>
                        <w:r>
                          <w:rPr>
                            <w:rFonts w:ascii="Arial" w:eastAsia="Arial" w:hAnsi="Arial" w:cs="Arial"/>
                            <w:b/>
                            <w:bCs/>
                            <w:color w:val="FFFFFF"/>
                            <w:sz w:val="12"/>
                            <w:szCs w:val="12"/>
                            <w:lang w:val="ru-RU"/>
                          </w:rPr>
                          <w:t>Репликация</w:t>
                        </w:r>
                      </w:p>
                    </w:txbxContent>
                  </v:textbox>
                </v:roundrect>
                <v:roundrect id="Google Shape;235;p4" o:spid="_x0000_s1049" style="position:absolute;left:71615;top:26588;width:11160;height:354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" fillcolor="#1b70ab" stroked="f">
                  <v:textbox inset="2.53958mm,1.2694mm,2.53958mm,1.2694mm">
                    <w:txbxContent>
                      <w:p w14:paraId="0E895F3D" w14:textId="77777777" w:rsidR="00224A50" w:rsidRDefault="00224A50" w:rsidP="00224A50">
                        <w:pPr>
                          <w:jc w:val="center"/>
                        </w:pPr>
                        <w:r>
                          <w:rPr>
                            <w:rFonts w:ascii="Arial" w:eastAsia="Arial" w:hAnsi="Arial" w:cs="Arial"/>
                            <w:b/>
                            <w:bCs/>
                            <w:color w:val="FFFFFF"/>
                            <w:sz w:val="12"/>
                            <w:szCs w:val="12"/>
                            <w:lang w:val="ru-RU"/>
                          </w:rPr>
                          <w:t>Механизмы обеспечения безопасности</w:t>
                        </w:r>
                      </w:p>
                    </w:txbxContent>
                  </v:textbox>
                </v:roundrect>
                <v:roundrect id="Google Shape;236;p4" o:spid="_x0000_s1050" style="position:absolute;left:71620;top:31599;width:11160;height:447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" fillcolor="#1b70ab" stroked="f">
                  <v:textbox inset="2.53958mm,1.2694mm,2.53958mm,1.2694mm">
                    <w:txbxContent>
                      <w:p w14:paraId="47175FBB" w14:textId="77777777" w:rsidR="00224A50" w:rsidRDefault="00224A50" w:rsidP="00224A50">
                        <w:pPr>
                          <w:jc w:val="center"/>
                        </w:pPr>
                        <w:r>
                          <w:rPr>
                            <w:rFonts w:ascii="Arial" w:eastAsia="Arial" w:hAnsi="Arial" w:cs="Arial"/>
                            <w:b/>
                            <w:bCs/>
                            <w:color w:val="FFFFFF"/>
                            <w:sz w:val="10"/>
                            <w:szCs w:val="10"/>
                            <w:lang w:val="ru-RU"/>
                          </w:rPr>
                          <w:t>Стратегическое управление, снижение рисков и обеспечение соответствия требованиям регуляторов</w:t>
                        </w:r>
                      </w:p>
                    </w:txbxContent>
                  </v:textbox>
                </v:roundrect>
                <v:rect id="Google Shape;237;p4" o:spid="_x0000_s1051" style="position:absolute;left:12718;width:45720;height:54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" fillcolor="#d3e9f8" stroked="f">
                  <v:textbox inset="2.53958mm,1.2694mm,2.53958mm,1.2694mm">
                    <w:txbxContent>
                      <w:p w14:paraId="66C06817" w14:textId="77777777" w:rsidR="00224A50" w:rsidRDefault="00224A50" w:rsidP="00224A50">
                        <w:r>
                          <w:rPr>
                            <w:rFonts w:ascii="Arial" w:eastAsia="Arial" w:hAnsi="Arial" w:cs="Arial"/>
                            <w:b/>
                            <w:bCs/>
                            <w:color w:val="717074"/>
                            <w:sz w:val="14"/>
                            <w:szCs w:val="14"/>
                            <w:lang w:val="ru-RU"/>
                          </w:rPr>
                          <w:t>ПРИЛОЖЕНИЯ</w:t>
                        </w:r>
                      </w:p>
                    </w:txbxContent>
                  </v:textbox>
                </v:rect>
                <v:roundrect id="Google Shape;238;p4" o:spid="_x0000_s1052" style="position:absolute;left:35173;top:1952;width:11160;height:28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" fillcolor="#1b70ab" stroked="f">
                  <v:textbox inset="2.53958mm,1.2694mm,2.53958mm,1.2694mm">
                    <w:txbxContent>
                      <w:p w14:paraId="7E662E6A" w14:textId="77777777" w:rsidR="00224A50" w:rsidRDefault="00224A50" w:rsidP="00224A50">
                        <w:pPr>
                          <w:jc w:val="center"/>
                        </w:pPr>
                        <w:r>
                          <w:rPr>
                            <w:rFonts w:ascii="Arial" w:eastAsia="Arial" w:hAnsi="Arial" w:cs="Arial"/>
                            <w:b/>
                            <w:bCs/>
                            <w:color w:val="FFFFFF"/>
                            <w:sz w:val="12"/>
                            <w:szCs w:val="12"/>
                            <w:lang w:val="ru-RU"/>
                          </w:rPr>
                          <w:t>Бизнес-приложения</w:t>
                        </w:r>
                      </w:p>
                    </w:txbxContent>
                  </v:textbox>
                </v:roundrect>
                <v:roundrect id="Google Shape;239;p4" o:spid="_x0000_s1053" style="position:absolute;left:23492;top:1957;width:11160;height:28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" fillcolor="#1b70ab" stroked="f">
                  <v:textbox inset="2.53958mm,1.2694mm,2.53958mm,1.2694mm">
                    <w:txbxContent>
                      <w:p w14:paraId="310FA693" w14:textId="77777777" w:rsidR="00224A50" w:rsidRDefault="00224A50" w:rsidP="00224A50">
                        <w:pPr>
                          <w:jc w:val="center"/>
                        </w:pPr>
                        <w:r>
                          <w:rPr>
                            <w:rFonts w:ascii="Arial" w:eastAsia="Arial" w:hAnsi="Arial" w:cs="Arial"/>
                            <w:b/>
                            <w:bCs/>
                            <w:color w:val="FFFFFF"/>
                            <w:sz w:val="12"/>
                            <w:szCs w:val="12"/>
                            <w:lang w:val="ru-RU"/>
                          </w:rPr>
                          <w:t>Внутренние приложения</w:t>
                        </w:r>
                      </w:p>
                    </w:txbxContent>
                  </v:textbox>
                </v:roundrect>
                <v:roundrect id="Google Shape;240;p4" o:spid="_x0000_s1054" style="position:absolute;left:46853;top:1957;width:11160;height:28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" fillcolor="#1b70ab" stroked="f">
                  <v:textbox inset="2.53958mm,1.2694mm,2.53958mm,1.2694mm">
                    <w:txbxContent>
                      <w:p w14:paraId="407617DD" w14:textId="77777777" w:rsidR="00224A50" w:rsidRDefault="00224A50" w:rsidP="00224A50">
                        <w:pPr>
                          <w:jc w:val="center"/>
                        </w:pPr>
                        <w:r>
                          <w:rPr>
                            <w:rFonts w:ascii="Arial" w:eastAsia="Arial" w:hAnsi="Arial" w:cs="Arial"/>
                            <w:b/>
                            <w:bCs/>
                            <w:color w:val="FFFFFF"/>
                            <w:sz w:val="12"/>
                            <w:szCs w:val="12"/>
                            <w:lang w:val="ru-RU"/>
                          </w:rPr>
                          <w:t xml:space="preserve">Приложения для </w:t>
                        </w:r>
                        <w:r>
                          <w:rPr>
                            <w:rFonts w:ascii="Arial" w:eastAsia="Arial" w:hAnsi="Arial" w:cs="Arial"/>
                            <w:b/>
                            <w:bCs/>
                            <w:color w:val="FF00FF"/>
                            <w:sz w:val="12"/>
                            <w:szCs w:val="12"/>
                            <w:lang w:val="ru-RU"/>
                          </w:rPr>
                          <w:br/>
                        </w:r>
                        <w:r>
                          <w:rPr>
                            <w:rFonts w:ascii="Arial" w:eastAsia="Arial" w:hAnsi="Arial" w:cs="Arial"/>
                            <w:b/>
                            <w:bCs/>
                            <w:color w:val="FFFFFF"/>
                            <w:sz w:val="12"/>
                            <w:szCs w:val="12"/>
                            <w:lang w:val="ru-RU"/>
                          </w:rPr>
                          <w:t>3-й платформы</w:t>
                        </w:r>
                      </w:p>
                    </w:txbxContent>
                  </v:textbox>
                </v:roundrect>
                <v:roundrect id="Google Shape;241;p4" o:spid="_x0000_s1055" style="position:absolute;left:609;top:31781;width:11160;height:43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" fillcolor="#1b70ab" stroked="f">
                  <v:textbox inset="2.53958mm,1.2694mm,2.53958mm,1.2694mm">
                    <w:txbxContent>
                      <w:p w14:paraId="0D7E578C" w14:textId="77777777" w:rsidR="00224A50" w:rsidRDefault="00224A50" w:rsidP="00224A50">
                        <w:pPr>
                          <w:jc w:val="center"/>
                        </w:pPr>
                        <w:r>
                          <w:rPr>
                            <w:rFonts w:ascii="Arial" w:eastAsia="Arial" w:hAnsi="Arial" w:cs="Arial"/>
                            <w:b/>
                            <w:bCs/>
                            <w:color w:val="FFFFFF"/>
                            <w:sz w:val="10"/>
                            <w:szCs w:val="10"/>
                            <w:lang w:val="ru-RU"/>
                          </w:rPr>
                          <w:t>Управление работой системы хранения</w:t>
                        </w:r>
                      </w:p>
                    </w:txbxContent>
                  </v:textbox>
                </v:roundrect>
                <v:shapetype id="_x0000_t32" coordsize="21600,21600" o:spt="32" o:oned="t" path="m,l21600,21600e" filled="f">
                  <v:path arrowok="t" fillok="f" o:connecttype="none"/>
                  <o:lock v:ext="edit" shapetype="t"/>
                </v:shapetype>
                <v:shape id="Google Shape;242;p4" o:spid="_x0000_s1056" type="#_x0000_t32" style="position:absolute;left:35578;top:5400;width:0;height:324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" strokecolor="#e7e6e6 [3203]" strokeweight="2pt">
                  <v:stroke startarrow="block" endarrow="block"/>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oogle Shape;243;p4" o:spid="_x0000_s1057" type="#_x0000_t75" style="position:absolute;left:72911;top:85;width:10654;height:557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">
                  <v:imagedata r:id="rId6" o:title=""/>
                </v:shape>
                <v:group id="Google Shape;244;p4" o:spid="_x0000_s1058" style="position:absolute;left:62450;top:3524;width:10440;height:2880" coordorigin="62450,3524" coordsize="10440,2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">
                  <v:shape id="Google Shape;245;p4" o:spid="_x0000_s1059" type="#_x0000_t32" style="position:absolute;left:62577;top:3524;width:0;height:28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" strokecolor="#e7e6e6 [3203]" strokeweight="2pt">
                    <v:stroke startarrowwidth="narrow" startarrowlength="short" endarrow="block"/>
                  </v:shape>
                  <v:shape id="Google Shape;246;p4" o:spid="_x0000_s1060" type="#_x0000_t32" style="position:absolute;left:62450;top:3550;width:10440;height:5;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" strokecolor="#e7e6e6 [3203]" strokeweight="2pt">
                    <v:stroke startarrowwidth="narrow" startarrowlength="short" endarrow="block"/>
                  </v:shape>
                </v:group>
                <v:shapetype id="_x0000_t202" coordsize="21600,21600" o:spt="202" path="m,l,21600r21600,l21600,xe">
                  <v:stroke joinstyle="miter"/>
                  <v:path gradientshapeok="t" o:connecttype="rect"/>
                </v:shapetype>
                <v:shape id="Google Shape;247;p4" o:spid="_x0000_s1061" type="#_x0000_t202" style="position:absolute;left:62812;top:540;width:11784;height:30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" filled="f" stroked="f">
                  <v:textbox inset="2.53958mm,1.2694mm,2.53958mm,1.2694mm">
                    <w:txbxContent>
                      <w:p w14:paraId="42F15CAB" w14:textId="77777777" w:rsidR="00224A50" w:rsidRDefault="00224A50" w:rsidP="00224A50">
                        <w:pPr>
                          <w:jc w:val="center"/>
                        </w:pPr>
                        <w:r>
                          <w:rPr>
                            <w:rFonts w:ascii="Arial" w:eastAsia="Arial" w:hAnsi="Arial" w:cs="Arial"/>
                            <w:b/>
                            <w:bCs/>
                            <w:color w:val="717074"/>
                            <w:sz w:val="14"/>
                            <w:szCs w:val="14"/>
                            <w:lang w:val="ru-RU"/>
                          </w:rPr>
                          <w:t>Расширяемость</w:t>
                        </w:r>
                        <w:r>
                          <w:rPr>
                            <w:rFonts w:ascii="Arial" w:eastAsia="Arial" w:hAnsi="Arial" w:cs="Arial"/>
                            <w:b/>
                            <w:bCs/>
                            <w:color w:val="FF00FF"/>
                            <w:sz w:val="14"/>
                            <w:szCs w:val="14"/>
                            <w:lang w:val="ru-RU"/>
                          </w:rPr>
                          <w:br/>
                        </w:r>
                        <w:r>
                          <w:rPr>
                            <w:rFonts w:ascii="Arial" w:eastAsia="Arial" w:hAnsi="Arial" w:cs="Arial"/>
                            <w:b/>
                            <w:bCs/>
                            <w:color w:val="717074"/>
                            <w:sz w:val="14"/>
                            <w:szCs w:val="14"/>
                            <w:lang w:val="ru-RU"/>
                          </w:rPr>
                          <w:t>облачной среды</w:t>
                        </w:r>
                      </w:p>
                    </w:txbxContent>
                  </v:textbox>
                </v:shape>
                <v:shape id="Google Shape;248;p4" o:spid="_x0000_s1062" type="#_x0000_t202" style="position:absolute;left:74596;top:2212;width:8177;height:2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" filled="f" stroked="f">
                  <v:textbox inset="2.53958mm,1.2694mm,2.53958mm,1.2694mm">
                    <w:txbxContent>
                      <w:p w14:paraId="407CD88C" w14:textId="77777777" w:rsidR="00224A50" w:rsidRDefault="00224A50" w:rsidP="00224A50">
                        <w:r>
                          <w:rPr>
                            <w:rFonts w:ascii="Arial" w:eastAsia="Arial" w:hAnsi="Arial" w:cs="Arial"/>
                            <w:b/>
                            <w:bCs/>
                            <w:color w:val="717074"/>
                            <w:sz w:val="14"/>
                            <w:szCs w:val="14"/>
                            <w:lang w:val="ru-RU"/>
                          </w:rPr>
                          <w:t>ОБЛАКО</w:t>
                        </w:r>
                      </w:p>
                    </w:txbxContent>
                  </v:textbox>
                </v:shape>
                <v:roundrect id="Google Shape;249;p4" o:spid="_x0000_s1063" style="position:absolute;left:46853;top:15152;width:11160;height:28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" fillcolor="#1b70ab" stroked="f">
                  <v:textbox inset="2.53958mm,1.2694mm,2.53958mm,1.2694mm">
                    <w:txbxContent>
                      <w:p w14:paraId="108C5731" w14:textId="77777777" w:rsidR="00224A50" w:rsidRDefault="00224A50" w:rsidP="00224A50">
                        <w:pPr>
                          <w:jc w:val="center"/>
                        </w:pPr>
                        <w:r>
                          <w:rPr>
                            <w:rFonts w:ascii="Arial" w:eastAsia="Arial" w:hAnsi="Arial" w:cs="Arial"/>
                            <w:b/>
                            <w:bCs/>
                            <w:color w:val="FFFFFF"/>
                            <w:sz w:val="12"/>
                            <w:szCs w:val="12"/>
                            <w:lang w:val="ru-RU"/>
                          </w:rPr>
                          <w:t xml:space="preserve">ПО для </w:t>
                        </w:r>
                        <w:proofErr w:type="spellStart"/>
                        <w:r>
                          <w:rPr>
                            <w:rFonts w:ascii="Arial" w:eastAsia="Arial" w:hAnsi="Arial" w:cs="Arial"/>
                            <w:b/>
                            <w:bCs/>
                            <w:color w:val="FFFFFF"/>
                            <w:sz w:val="12"/>
                            <w:szCs w:val="12"/>
                            <w:lang w:val="ru-RU"/>
                          </w:rPr>
                          <w:t>оркестрации</w:t>
                        </w:r>
                        <w:proofErr w:type="spellEnd"/>
                      </w:p>
                    </w:txbxContent>
                  </v:textbox>
                </v:roundrect>
                <v:roundrect id="Google Shape;250;p4" o:spid="_x0000_s1064" style="position:absolute;left:35200;top:10431;width:11160;height:28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" fillcolor="#1b70ab" stroked="f">
                  <v:textbox inset="2.53958mm,1.2694mm,2.53958mm,1.2694mm">
                    <w:txbxContent>
                      <w:p w14:paraId="72F9AE97" w14:textId="77777777" w:rsidR="00224A50" w:rsidRDefault="00224A50" w:rsidP="00224A50">
                        <w:pPr>
                          <w:jc w:val="center"/>
                        </w:pPr>
                        <w:r>
                          <w:rPr>
                            <w:rFonts w:ascii="Arial" w:eastAsia="Arial" w:hAnsi="Arial" w:cs="Arial"/>
                            <w:b/>
                            <w:bCs/>
                            <w:color w:val="FFFFFF"/>
                            <w:sz w:val="12"/>
                            <w:szCs w:val="12"/>
                            <w:lang w:val="ru-RU"/>
                          </w:rPr>
                          <w:t>Портал самообслуживания</w:t>
                        </w:r>
                      </w:p>
                    </w:txbxContent>
                  </v:textbox>
                </v:roundrect>
              </v:group>
            </w:pict>
          </mc:Fallback>
        </mc:AlternateContent>
      </w:r>
    </w:p>
    <w:p w14:paraId="55DF8551" w14:textId="53BE4C0B" w:rsidR="00224A50" w:rsidRPr="004A3F0C" w:rsidRDefault="00224A50" w:rsidP="00CC1905">
      <w:pPr>
        <w:ind w:left="284" w:firstLine="567"/>
        <w:rPr>
          <w:rFonts w:ascii="Times New Roman" w:hAnsi="Times New Roman" w:cs="Times New Roman"/>
          <w:sz w:val="28"/>
          <w:szCs w:val="28"/>
          <w:lang w:val="ru-RU"/>
        </w:rPr>
      </w:pPr>
    </w:p>
    <w:p w14:paraId="46782295" w14:textId="09D37DC8" w:rsidR="00224A50" w:rsidRPr="004A3F0C" w:rsidRDefault="00224A50" w:rsidP="00CC1905">
      <w:pPr>
        <w:ind w:left="284" w:firstLine="567"/>
        <w:rPr>
          <w:rFonts w:ascii="Times New Roman" w:hAnsi="Times New Roman" w:cs="Times New Roman"/>
          <w:sz w:val="28"/>
          <w:szCs w:val="28"/>
          <w:lang w:val="ru-RU"/>
        </w:rPr>
      </w:pPr>
    </w:p>
    <w:p w14:paraId="118D185B" w14:textId="6CEC2576" w:rsidR="00224A50" w:rsidRPr="004A3F0C" w:rsidRDefault="00224A50" w:rsidP="00CC1905">
      <w:pPr>
        <w:ind w:left="284" w:firstLine="567"/>
        <w:rPr>
          <w:rFonts w:ascii="Times New Roman" w:hAnsi="Times New Roman" w:cs="Times New Roman"/>
          <w:sz w:val="28"/>
          <w:szCs w:val="28"/>
          <w:lang w:val="ru-RU"/>
        </w:rPr>
      </w:pPr>
    </w:p>
    <w:p w14:paraId="3A6607DE" w14:textId="77777777" w:rsidR="00224A50" w:rsidRPr="004A3F0C" w:rsidRDefault="00224A50" w:rsidP="00CC1905">
      <w:pPr>
        <w:ind w:left="284" w:firstLine="567"/>
        <w:rPr>
          <w:rFonts w:ascii="Times New Roman" w:hAnsi="Times New Roman" w:cs="Times New Roman"/>
          <w:sz w:val="28"/>
          <w:szCs w:val="28"/>
          <w:lang w:val="ru-RU"/>
        </w:rPr>
      </w:pPr>
    </w:p>
    <w:p w14:paraId="5640EEAD" w14:textId="4774E138" w:rsidR="00224A50" w:rsidRPr="004A3F0C" w:rsidRDefault="00224A50" w:rsidP="00CC1905">
      <w:pPr>
        <w:ind w:left="284" w:firstLine="567"/>
        <w:rPr>
          <w:rFonts w:ascii="Times New Roman" w:hAnsi="Times New Roman" w:cs="Times New Roman"/>
          <w:sz w:val="28"/>
          <w:szCs w:val="28"/>
          <w:lang w:val="ru-RU"/>
        </w:rPr>
      </w:pPr>
    </w:p>
    <w:p w14:paraId="73F04201" w14:textId="77777777" w:rsidR="00224A50" w:rsidRPr="004A3F0C" w:rsidRDefault="00224A50" w:rsidP="00CC1905">
      <w:pPr>
        <w:ind w:left="284" w:firstLine="567"/>
        <w:rPr>
          <w:rFonts w:ascii="Times New Roman" w:hAnsi="Times New Roman" w:cs="Times New Roman"/>
          <w:sz w:val="28"/>
          <w:szCs w:val="28"/>
          <w:lang w:val="ru-RU"/>
        </w:rPr>
      </w:pPr>
    </w:p>
    <w:p w14:paraId="5013C078" w14:textId="7C75AE95" w:rsidR="00224A50" w:rsidRPr="004A3F0C" w:rsidRDefault="00224A50" w:rsidP="00CC1905">
      <w:pPr>
        <w:ind w:left="284" w:firstLine="567"/>
        <w:rPr>
          <w:rFonts w:ascii="Times New Roman" w:hAnsi="Times New Roman" w:cs="Times New Roman"/>
          <w:sz w:val="28"/>
          <w:szCs w:val="28"/>
          <w:lang w:val="ru-RU"/>
        </w:rPr>
      </w:pPr>
    </w:p>
    <w:p w14:paraId="6273C9D2" w14:textId="0741134B" w:rsidR="00224A50" w:rsidRPr="004A3F0C" w:rsidRDefault="00224A50" w:rsidP="00CC1905">
      <w:pPr>
        <w:ind w:left="284" w:firstLine="567"/>
        <w:rPr>
          <w:rFonts w:ascii="Times New Roman" w:hAnsi="Times New Roman" w:cs="Times New Roman"/>
          <w:sz w:val="28"/>
          <w:szCs w:val="28"/>
          <w:lang w:val="ru-RU"/>
        </w:rPr>
      </w:pPr>
    </w:p>
    <w:p w14:paraId="29BD38CF" w14:textId="232E3A97" w:rsidR="006C411B" w:rsidRPr="004A3F0C" w:rsidRDefault="006C411B" w:rsidP="00CC1905">
      <w:pPr>
        <w:ind w:left="284" w:firstLine="567"/>
        <w:rPr>
          <w:rFonts w:ascii="Times New Roman" w:hAnsi="Times New Roman" w:cs="Times New Roman"/>
          <w:sz w:val="28"/>
          <w:szCs w:val="28"/>
          <w:lang w:val="ru-RU"/>
        </w:rPr>
      </w:pPr>
    </w:p>
    <w:p w14:paraId="3F8A65A8" w14:textId="60F67AC5" w:rsidR="00224A50" w:rsidRPr="004A3F0C" w:rsidRDefault="00224A50" w:rsidP="00CC1905">
      <w:pPr>
        <w:ind w:left="284" w:firstLine="567"/>
        <w:rPr>
          <w:rFonts w:ascii="Times New Roman" w:hAnsi="Times New Roman" w:cs="Times New Roman"/>
          <w:sz w:val="28"/>
          <w:szCs w:val="28"/>
          <w:lang w:val="ru-RU"/>
        </w:rPr>
      </w:pPr>
    </w:p>
    <w:p w14:paraId="6AD0C389" w14:textId="3B3CBBF4" w:rsidR="00224A50" w:rsidRPr="004A3F0C" w:rsidRDefault="00224A50" w:rsidP="00CC1905">
      <w:pPr>
        <w:ind w:left="284" w:firstLine="567"/>
        <w:rPr>
          <w:rFonts w:ascii="Times New Roman" w:hAnsi="Times New Roman" w:cs="Times New Roman"/>
          <w:sz w:val="28"/>
          <w:szCs w:val="28"/>
          <w:lang w:val="ru-RU"/>
        </w:rPr>
      </w:pPr>
    </w:p>
    <w:p w14:paraId="24034EEB" w14:textId="2DF74798" w:rsidR="00224A50" w:rsidRPr="004A3F0C" w:rsidRDefault="00224A50" w:rsidP="00CC1905">
      <w:pPr>
        <w:ind w:left="284" w:firstLine="567"/>
        <w:rPr>
          <w:rFonts w:ascii="Times New Roman" w:hAnsi="Times New Roman" w:cs="Times New Roman"/>
          <w:sz w:val="28"/>
          <w:szCs w:val="28"/>
          <w:lang w:val="ru-RU"/>
        </w:rPr>
      </w:pPr>
    </w:p>
    <w:p w14:paraId="02824ADE" w14:textId="5B7EE669" w:rsidR="00224A50" w:rsidRPr="004A3F0C" w:rsidRDefault="00224A50" w:rsidP="00CC1905">
      <w:pPr>
        <w:ind w:left="284" w:firstLine="567"/>
        <w:rPr>
          <w:rFonts w:ascii="Times New Roman" w:hAnsi="Times New Roman" w:cs="Times New Roman"/>
          <w:sz w:val="28"/>
          <w:szCs w:val="28"/>
          <w:lang w:val="ru-RU"/>
        </w:rPr>
      </w:pPr>
    </w:p>
    <w:p w14:paraId="2E5A3A17" w14:textId="56735D12" w:rsidR="00224A50" w:rsidRPr="004A3F0C" w:rsidRDefault="00224A50" w:rsidP="00CC1905">
      <w:pPr>
        <w:ind w:left="284" w:firstLine="567"/>
        <w:rPr>
          <w:rFonts w:ascii="Times New Roman" w:hAnsi="Times New Roman" w:cs="Times New Roman"/>
          <w:sz w:val="28"/>
          <w:szCs w:val="28"/>
          <w:lang w:val="ru-RU"/>
        </w:rPr>
      </w:pPr>
    </w:p>
    <w:p w14:paraId="22C657C7" w14:textId="77777777" w:rsidR="00224A50" w:rsidRPr="004A3F0C" w:rsidRDefault="00224A50" w:rsidP="00CC1905">
      <w:pPr>
        <w:ind w:left="284" w:firstLine="567"/>
        <w:rPr>
          <w:rFonts w:ascii="Times New Roman" w:hAnsi="Times New Roman" w:cs="Times New Roman"/>
          <w:sz w:val="28"/>
          <w:szCs w:val="28"/>
          <w:lang w:val="ru-RU"/>
        </w:rPr>
      </w:pPr>
    </w:p>
    <w:p w14:paraId="69D1B911" w14:textId="2DB5C3B4" w:rsidR="00224A50" w:rsidRPr="004A3F0C" w:rsidRDefault="00224A50" w:rsidP="00CC1905">
      <w:pPr>
        <w:ind w:left="284" w:firstLine="567"/>
        <w:rPr>
          <w:rFonts w:ascii="Times New Roman" w:hAnsi="Times New Roman" w:cs="Times New Roman"/>
          <w:sz w:val="28"/>
          <w:szCs w:val="28"/>
          <w:lang w:val="ru-RU"/>
        </w:rPr>
      </w:pPr>
    </w:p>
    <w:p w14:paraId="312193E7" w14:textId="7033D1A4" w:rsidR="00224A50" w:rsidRPr="004A3F0C" w:rsidRDefault="00224A50" w:rsidP="00CC1905">
      <w:pPr>
        <w:ind w:left="284" w:firstLine="567"/>
        <w:rPr>
          <w:rFonts w:ascii="Times New Roman" w:hAnsi="Times New Roman" w:cs="Times New Roman"/>
          <w:sz w:val="28"/>
          <w:szCs w:val="28"/>
          <w:lang w:val="ru-RU"/>
        </w:rPr>
      </w:pPr>
    </w:p>
    <w:p w14:paraId="0EFE80C9" w14:textId="549F4A67" w:rsidR="00224A50" w:rsidRPr="004A3F0C" w:rsidRDefault="00224A50" w:rsidP="00CC1905">
      <w:pPr>
        <w:ind w:left="284" w:firstLine="567"/>
        <w:rPr>
          <w:rFonts w:ascii="Times New Roman" w:hAnsi="Times New Roman" w:cs="Times New Roman"/>
          <w:sz w:val="28"/>
          <w:szCs w:val="28"/>
          <w:lang w:val="ru-RU"/>
        </w:rPr>
      </w:pPr>
    </w:p>
    <w:p w14:paraId="7DF631C6" w14:textId="68E06965" w:rsidR="00224A50" w:rsidRPr="004A3F0C" w:rsidRDefault="00224A50" w:rsidP="00CC1905">
      <w:pPr>
        <w:ind w:left="284" w:firstLine="567"/>
        <w:rPr>
          <w:rFonts w:ascii="Times New Roman" w:hAnsi="Times New Roman" w:cs="Times New Roman"/>
          <w:sz w:val="28"/>
          <w:szCs w:val="28"/>
          <w:lang w:val="ru-RU"/>
        </w:rPr>
      </w:pPr>
    </w:p>
    <w:p w14:paraId="04383A43" w14:textId="7C1FC566" w:rsidR="00224A50" w:rsidRPr="004A3F0C" w:rsidRDefault="00224A50" w:rsidP="00CC1905">
      <w:pPr>
        <w:ind w:left="284" w:firstLine="567"/>
        <w:rPr>
          <w:rFonts w:ascii="Times New Roman" w:hAnsi="Times New Roman" w:cs="Times New Roman"/>
          <w:sz w:val="28"/>
          <w:szCs w:val="28"/>
          <w:lang w:val="ru-RU"/>
        </w:rPr>
      </w:pPr>
    </w:p>
    <w:p w14:paraId="69E4C892" w14:textId="08EF863F" w:rsidR="00224A50" w:rsidRPr="004A3F0C" w:rsidRDefault="00224A50" w:rsidP="00CC1905">
      <w:pPr>
        <w:ind w:left="284" w:firstLine="567"/>
        <w:rPr>
          <w:rFonts w:ascii="Times New Roman" w:hAnsi="Times New Roman" w:cs="Times New Roman"/>
          <w:sz w:val="28"/>
          <w:szCs w:val="28"/>
          <w:lang w:val="ru-RU"/>
        </w:rPr>
      </w:pPr>
    </w:p>
    <w:p w14:paraId="67FDE65E" w14:textId="77777777" w:rsidR="00224A50" w:rsidRPr="004A3F0C" w:rsidRDefault="00224A50" w:rsidP="00CC1905">
      <w:pPr>
        <w:ind w:left="284" w:firstLine="567"/>
        <w:rPr>
          <w:rFonts w:ascii="Times New Roman" w:hAnsi="Times New Roman" w:cs="Times New Roman"/>
          <w:sz w:val="28"/>
          <w:szCs w:val="28"/>
          <w:lang w:val="ru-RU"/>
        </w:rPr>
      </w:pPr>
    </w:p>
    <w:p w14:paraId="769326F4" w14:textId="1CD4C430" w:rsidR="006C411B" w:rsidRPr="004A3F0C" w:rsidRDefault="006C411B" w:rsidP="00CC1905">
      <w:pPr>
        <w:pStyle w:val="1"/>
        <w:numPr>
          <w:ilvl w:val="0"/>
          <w:numId w:val="2"/>
        </w:numPr>
        <w:ind w:left="284" w:firstLine="567"/>
        <w:rPr>
          <w:rFonts w:ascii="Times New Roman" w:hAnsi="Times New Roman" w:cs="Times New Roman"/>
          <w:b/>
          <w:bCs/>
          <w:color w:val="FF0000"/>
          <w:sz w:val="28"/>
          <w:szCs w:val="28"/>
          <w:lang w:val="ru-RU"/>
        </w:rPr>
      </w:pPr>
      <w:r w:rsidRPr="004A3F0C">
        <w:rPr>
          <w:rFonts w:ascii="Times New Roman" w:hAnsi="Times New Roman" w:cs="Times New Roman"/>
          <w:b/>
          <w:bCs/>
          <w:color w:val="FF0000"/>
          <w:sz w:val="28"/>
          <w:szCs w:val="28"/>
          <w:lang w:val="ru-RU"/>
        </w:rPr>
        <w:t>Компоненты и функции каждого уровня ЦОД?</w:t>
      </w:r>
    </w:p>
    <w:p w14:paraId="00D1C375" w14:textId="0A4414A2" w:rsidR="00576C33" w:rsidRPr="004A3F0C" w:rsidRDefault="00B8696A" w:rsidP="00CC1905">
      <w:pPr>
        <w:ind w:left="284" w:firstLine="567"/>
        <w:jc w:val="center"/>
        <w:rPr>
          <w:rFonts w:ascii="Times New Roman" w:hAnsi="Times New Roman" w:cs="Times New Roman"/>
          <w:color w:val="FF0000"/>
          <w:sz w:val="28"/>
          <w:szCs w:val="28"/>
          <w:lang w:val="ru-RU"/>
        </w:rPr>
      </w:pPr>
      <w:r w:rsidRPr="004A3F0C">
        <w:rPr>
          <w:rFonts w:ascii="Times New Roman" w:hAnsi="Times New Roman" w:cs="Times New Roman"/>
          <w:color w:val="FF0000"/>
          <w:sz w:val="28"/>
          <w:szCs w:val="28"/>
          <w:lang w:val="ru-RU"/>
        </w:rPr>
        <w:t>Физическая инфраструктура:</w:t>
      </w:r>
    </w:p>
    <w:p w14:paraId="5980E67F" w14:textId="5B38403B" w:rsidR="00576C33" w:rsidRPr="004A3F0C" w:rsidRDefault="00576C33" w:rsidP="00CC1905">
      <w:pPr>
        <w:ind w:left="284" w:firstLine="567"/>
        <w:rPr>
          <w:rFonts w:ascii="Times New Roman" w:hAnsi="Times New Roman" w:cs="Times New Roman"/>
          <w:sz w:val="28"/>
          <w:szCs w:val="28"/>
          <w:lang w:val="ru-RU"/>
        </w:rPr>
      </w:pPr>
      <w:r w:rsidRPr="004A3F0C">
        <w:rPr>
          <w:rFonts w:ascii="Times New Roman" w:hAnsi="Times New Roman" w:cs="Times New Roman"/>
          <w:noProof/>
          <w:sz w:val="28"/>
          <w:szCs w:val="28"/>
          <w:lang w:val="ru-RU"/>
        </w:rPr>
        <w:drawing>
          <wp:inline distT="0" distB="0" distL="0" distR="0" wp14:anchorId="27C37936" wp14:editId="0998D24F">
            <wp:extent cx="5473700" cy="760781"/>
            <wp:effectExtent l="0" t="0" r="0" b="127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b="44015"/>
                    <a:stretch/>
                  </pic:blipFill>
                  <pic:spPr bwMode="auto">
                    <a:xfrm>
                      <a:off x="0" y="0"/>
                      <a:ext cx="5473700" cy="760781"/>
                    </a:xfrm>
                    <a:prstGeom prst="rect">
                      <a:avLst/>
                    </a:prstGeom>
                    <a:ln>
                      <a:noFill/>
                    </a:ln>
                    <a:extLst>
                      <a:ext uri="{53640926-AAD7-44D8-BBD7-CCE9431645EC}">
                        <a14:shadowObscured xmlns:a14="http://schemas.microsoft.com/office/drawing/2010/main"/>
                      </a:ext>
                    </a:extLst>
                  </pic:spPr>
                </pic:pic>
              </a:graphicData>
            </a:graphic>
          </wp:inline>
        </w:drawing>
      </w:r>
    </w:p>
    <w:p w14:paraId="1804F014" w14:textId="2DBFBB80" w:rsidR="00576C33" w:rsidRPr="004A3F0C" w:rsidRDefault="00576C33" w:rsidP="00CC1905">
      <w:pPr>
        <w:ind w:left="284" w:firstLine="567"/>
        <w:rPr>
          <w:rFonts w:ascii="Times New Roman" w:hAnsi="Times New Roman" w:cs="Times New Roman"/>
          <w:sz w:val="28"/>
          <w:szCs w:val="28"/>
          <w:lang w:val="ru-RU"/>
        </w:rPr>
      </w:pPr>
      <w:r w:rsidRPr="004A3F0C">
        <w:rPr>
          <w:rFonts w:ascii="Times New Roman" w:hAnsi="Times New Roman" w:cs="Times New Roman"/>
          <w:sz w:val="28"/>
          <w:szCs w:val="28"/>
          <w:lang w:val="ru-RU"/>
        </w:rPr>
        <w:t>Ключевая функция физической инфраструктуры заключается в исполнении запросов, генерируемых виртуальной и программно-определяемой инфраструктурами. Эти запросы могут включать сохранение данных в устройствах хранения данных, выполнение обмена данными между двумя вычислительными системами, выполнение программ в вычислительных системах и создание резервных копий данных.</w:t>
      </w:r>
    </w:p>
    <w:p w14:paraId="302A4875" w14:textId="1EAE6A7E" w:rsidR="00576C33" w:rsidRPr="004A3F0C" w:rsidRDefault="00576C33" w:rsidP="00CC1905">
      <w:pPr>
        <w:ind w:left="284" w:firstLine="567"/>
        <w:jc w:val="center"/>
        <w:rPr>
          <w:rFonts w:ascii="Times New Roman" w:hAnsi="Times New Roman" w:cs="Times New Roman"/>
          <w:color w:val="FF0000"/>
          <w:sz w:val="28"/>
          <w:szCs w:val="28"/>
          <w:lang w:val="ru-RU"/>
        </w:rPr>
      </w:pPr>
      <w:r w:rsidRPr="004A3F0C">
        <w:rPr>
          <w:rFonts w:ascii="Times New Roman" w:hAnsi="Times New Roman" w:cs="Times New Roman"/>
          <w:color w:val="FF0000"/>
          <w:sz w:val="28"/>
          <w:szCs w:val="28"/>
          <w:lang w:val="ru-RU"/>
        </w:rPr>
        <w:t>Виртуальная инфраструктура:</w:t>
      </w:r>
    </w:p>
    <w:p w14:paraId="2F88DA45" w14:textId="73AA9192" w:rsidR="00576C33" w:rsidRPr="004A3F0C" w:rsidRDefault="00576C33" w:rsidP="00CC1905">
      <w:pPr>
        <w:ind w:left="284" w:firstLine="567"/>
        <w:rPr>
          <w:rFonts w:ascii="Times New Roman" w:hAnsi="Times New Roman" w:cs="Times New Roman"/>
          <w:sz w:val="28"/>
          <w:szCs w:val="28"/>
          <w:lang w:val="ru-RU"/>
        </w:rPr>
      </w:pPr>
      <w:r w:rsidRPr="004A3F0C">
        <w:rPr>
          <w:rFonts w:ascii="Times New Roman" w:hAnsi="Times New Roman" w:cs="Times New Roman"/>
          <w:noProof/>
          <w:sz w:val="28"/>
          <w:szCs w:val="28"/>
          <w:lang w:val="ru-RU"/>
        </w:rPr>
        <w:lastRenderedPageBreak/>
        <w:drawing>
          <wp:inline distT="0" distB="0" distL="0" distR="0" wp14:anchorId="719F8519" wp14:editId="777F1EBE">
            <wp:extent cx="6316974" cy="601617"/>
            <wp:effectExtent l="0" t="0" r="0" b="825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643377" cy="632703"/>
                    </a:xfrm>
                    <a:prstGeom prst="rect">
                      <a:avLst/>
                    </a:prstGeom>
                  </pic:spPr>
                </pic:pic>
              </a:graphicData>
            </a:graphic>
          </wp:inline>
        </w:drawing>
      </w:r>
    </w:p>
    <w:p w14:paraId="3A9EC57A" w14:textId="5074CF25" w:rsidR="00224A50" w:rsidRPr="004A3F0C" w:rsidRDefault="00576C33" w:rsidP="00CC1905">
      <w:pPr>
        <w:ind w:left="284" w:firstLine="567"/>
        <w:rPr>
          <w:rFonts w:ascii="Times New Roman" w:hAnsi="Times New Roman" w:cs="Times New Roman"/>
          <w:sz w:val="28"/>
          <w:szCs w:val="28"/>
          <w:lang w:val="ru-RU"/>
        </w:rPr>
      </w:pPr>
      <w:r w:rsidRPr="004A3F0C">
        <w:rPr>
          <w:rFonts w:ascii="Times New Roman" w:hAnsi="Times New Roman" w:cs="Times New Roman"/>
          <w:i/>
          <w:iCs/>
          <w:sz w:val="28"/>
          <w:szCs w:val="28"/>
          <w:lang w:val="ru-RU"/>
        </w:rPr>
        <w:t xml:space="preserve">Виртуализация — </w:t>
      </w:r>
      <w:r w:rsidRPr="004A3F0C">
        <w:rPr>
          <w:rFonts w:ascii="Times New Roman" w:hAnsi="Times New Roman" w:cs="Times New Roman"/>
          <w:sz w:val="28"/>
          <w:szCs w:val="28"/>
          <w:lang w:val="ru-RU"/>
        </w:rPr>
        <w:t xml:space="preserve">это процесс абстрагирования физических </w:t>
      </w:r>
      <w:proofErr w:type="spellStart"/>
      <w:proofErr w:type="gramStart"/>
      <w:r w:rsidRPr="004A3F0C">
        <w:rPr>
          <w:rFonts w:ascii="Times New Roman" w:hAnsi="Times New Roman" w:cs="Times New Roman"/>
          <w:sz w:val="28"/>
          <w:szCs w:val="28"/>
          <w:lang w:val="ru-RU"/>
        </w:rPr>
        <w:t>ресурсов,например</w:t>
      </w:r>
      <w:proofErr w:type="spellEnd"/>
      <w:proofErr w:type="gramEnd"/>
      <w:r w:rsidRPr="004A3F0C">
        <w:rPr>
          <w:rFonts w:ascii="Times New Roman" w:hAnsi="Times New Roman" w:cs="Times New Roman"/>
          <w:sz w:val="28"/>
          <w:szCs w:val="28"/>
          <w:lang w:val="ru-RU"/>
        </w:rPr>
        <w:t>, вычислительных ресурсов, ресурсов хранения и сетевых ресурсов, и создания из них виртуальных ресурсов.</w:t>
      </w:r>
    </w:p>
    <w:p w14:paraId="47307824" w14:textId="297DE77A" w:rsidR="00576C33" w:rsidRPr="004A3F0C" w:rsidRDefault="00576C33" w:rsidP="00CC1905">
      <w:pPr>
        <w:ind w:left="284" w:firstLine="567"/>
        <w:rPr>
          <w:rFonts w:ascii="Times New Roman" w:hAnsi="Times New Roman" w:cs="Times New Roman"/>
          <w:sz w:val="28"/>
          <w:szCs w:val="28"/>
          <w:lang w:val="ru-RU"/>
        </w:rPr>
      </w:pPr>
    </w:p>
    <w:p w14:paraId="5E260A76" w14:textId="77777777" w:rsidR="00576C33" w:rsidRPr="004A3F0C" w:rsidRDefault="00576C33" w:rsidP="00CC1905">
      <w:pPr>
        <w:ind w:left="284" w:firstLine="567"/>
        <w:rPr>
          <w:rFonts w:ascii="Times New Roman" w:hAnsi="Times New Roman" w:cs="Times New Roman"/>
          <w:sz w:val="28"/>
          <w:szCs w:val="28"/>
          <w:lang w:val="ru-RU"/>
        </w:rPr>
      </w:pPr>
    </w:p>
    <w:p w14:paraId="78E3D4C5" w14:textId="2304E2BB" w:rsidR="00576C33" w:rsidRPr="004A3F0C" w:rsidRDefault="00576C33" w:rsidP="00CC1905">
      <w:pPr>
        <w:ind w:left="284" w:firstLine="567"/>
        <w:jc w:val="center"/>
        <w:rPr>
          <w:rFonts w:ascii="Times New Roman" w:hAnsi="Times New Roman" w:cs="Times New Roman"/>
          <w:color w:val="FF0000"/>
          <w:sz w:val="28"/>
          <w:szCs w:val="28"/>
          <w:lang w:val="ru-RU"/>
        </w:rPr>
      </w:pPr>
      <w:r w:rsidRPr="004A3F0C">
        <w:rPr>
          <w:rFonts w:ascii="Times New Roman" w:hAnsi="Times New Roman" w:cs="Times New Roman"/>
          <w:color w:val="FF0000"/>
          <w:sz w:val="28"/>
          <w:szCs w:val="28"/>
          <w:lang w:val="ru-RU"/>
        </w:rPr>
        <w:t>Программно-определяемая инфраструктура:</w:t>
      </w:r>
    </w:p>
    <w:p w14:paraId="5A1592ED" w14:textId="083DF32C" w:rsidR="00576C33" w:rsidRPr="004A3F0C" w:rsidRDefault="00576C33" w:rsidP="00CC1905">
      <w:pPr>
        <w:ind w:left="284" w:firstLine="567"/>
        <w:rPr>
          <w:rFonts w:ascii="Times New Roman" w:hAnsi="Times New Roman" w:cs="Times New Roman"/>
          <w:sz w:val="28"/>
          <w:szCs w:val="28"/>
          <w:lang w:val="ru-RU"/>
        </w:rPr>
      </w:pPr>
      <w:r w:rsidRPr="004A3F0C">
        <w:rPr>
          <w:rFonts w:ascii="Times New Roman" w:hAnsi="Times New Roman" w:cs="Times New Roman"/>
          <w:noProof/>
          <w:sz w:val="28"/>
          <w:szCs w:val="28"/>
          <w:lang w:val="ru-RU"/>
        </w:rPr>
        <w:drawing>
          <wp:inline distT="0" distB="0" distL="0" distR="0" wp14:anchorId="689F20DD" wp14:editId="020C8BF8">
            <wp:extent cx="6816786" cy="2545689"/>
            <wp:effectExtent l="0" t="0" r="3175"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b="8430"/>
                    <a:stretch/>
                  </pic:blipFill>
                  <pic:spPr bwMode="auto">
                    <a:xfrm>
                      <a:off x="0" y="0"/>
                      <a:ext cx="6838847" cy="2553928"/>
                    </a:xfrm>
                    <a:prstGeom prst="rect">
                      <a:avLst/>
                    </a:prstGeom>
                    <a:ln>
                      <a:noFill/>
                    </a:ln>
                    <a:extLst>
                      <a:ext uri="{53640926-AAD7-44D8-BBD7-CCE9431645EC}">
                        <a14:shadowObscured xmlns:a14="http://schemas.microsoft.com/office/drawing/2010/main"/>
                      </a:ext>
                    </a:extLst>
                  </pic:spPr>
                </pic:pic>
              </a:graphicData>
            </a:graphic>
          </wp:inline>
        </w:drawing>
      </w:r>
    </w:p>
    <w:p w14:paraId="00B64E5A" w14:textId="4F1BB4CB" w:rsidR="00576C33" w:rsidRPr="004A3F0C" w:rsidRDefault="00576C33" w:rsidP="00CC1905">
      <w:pPr>
        <w:ind w:left="284" w:firstLine="567"/>
        <w:jc w:val="center"/>
        <w:rPr>
          <w:rFonts w:ascii="Times New Roman" w:hAnsi="Times New Roman" w:cs="Times New Roman"/>
          <w:color w:val="FF0000"/>
          <w:sz w:val="28"/>
          <w:szCs w:val="28"/>
          <w:lang w:val="ru-RU"/>
        </w:rPr>
      </w:pPr>
      <w:proofErr w:type="spellStart"/>
      <w:r w:rsidRPr="004A3F0C">
        <w:rPr>
          <w:rFonts w:ascii="Times New Roman" w:hAnsi="Times New Roman" w:cs="Times New Roman"/>
          <w:color w:val="FF0000"/>
          <w:sz w:val="28"/>
          <w:szCs w:val="28"/>
          <w:lang w:val="ru-RU"/>
        </w:rPr>
        <w:t>Орекстрация</w:t>
      </w:r>
      <w:proofErr w:type="spellEnd"/>
      <w:r w:rsidRPr="004A3F0C">
        <w:rPr>
          <w:rFonts w:ascii="Times New Roman" w:hAnsi="Times New Roman" w:cs="Times New Roman"/>
          <w:color w:val="FF0000"/>
          <w:sz w:val="28"/>
          <w:szCs w:val="28"/>
          <w:lang w:val="ru-RU"/>
        </w:rPr>
        <w:t>:</w:t>
      </w:r>
    </w:p>
    <w:p w14:paraId="4D9C411D" w14:textId="4985F12E" w:rsidR="00576C33" w:rsidRPr="004A3F0C" w:rsidRDefault="00576C33" w:rsidP="00CC1905">
      <w:pPr>
        <w:ind w:left="284" w:firstLine="567"/>
        <w:rPr>
          <w:rFonts w:ascii="Times New Roman" w:hAnsi="Times New Roman" w:cs="Times New Roman"/>
          <w:sz w:val="28"/>
          <w:szCs w:val="28"/>
          <w:lang w:val="ru-RU"/>
        </w:rPr>
      </w:pPr>
      <w:r w:rsidRPr="004A3F0C">
        <w:rPr>
          <w:rFonts w:ascii="Times New Roman" w:hAnsi="Times New Roman" w:cs="Times New Roman"/>
          <w:noProof/>
          <w:sz w:val="28"/>
          <w:szCs w:val="28"/>
          <w:lang w:val="ru-RU"/>
        </w:rPr>
        <w:drawing>
          <wp:inline distT="0" distB="0" distL="0" distR="0" wp14:anchorId="03940982" wp14:editId="67849A3F">
            <wp:extent cx="5270500" cy="1637487"/>
            <wp:effectExtent l="0" t="0" r="0" b="127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5886"/>
                    <a:stretch/>
                  </pic:blipFill>
                  <pic:spPr bwMode="auto">
                    <a:xfrm>
                      <a:off x="0" y="0"/>
                      <a:ext cx="5270500" cy="1637487"/>
                    </a:xfrm>
                    <a:prstGeom prst="rect">
                      <a:avLst/>
                    </a:prstGeom>
                    <a:ln>
                      <a:noFill/>
                    </a:ln>
                    <a:extLst>
                      <a:ext uri="{53640926-AAD7-44D8-BBD7-CCE9431645EC}">
                        <a14:shadowObscured xmlns:a14="http://schemas.microsoft.com/office/drawing/2010/main"/>
                      </a:ext>
                    </a:extLst>
                  </pic:spPr>
                </pic:pic>
              </a:graphicData>
            </a:graphic>
          </wp:inline>
        </w:drawing>
      </w:r>
    </w:p>
    <w:p w14:paraId="38CEBB19" w14:textId="3B691636" w:rsidR="00576C33" w:rsidRPr="004A3F0C" w:rsidRDefault="00576C33" w:rsidP="00CC1905">
      <w:pPr>
        <w:ind w:left="284" w:firstLine="567"/>
        <w:jc w:val="center"/>
        <w:rPr>
          <w:rFonts w:ascii="Times New Roman" w:hAnsi="Times New Roman" w:cs="Times New Roman"/>
          <w:color w:val="FF0000"/>
          <w:sz w:val="28"/>
          <w:szCs w:val="28"/>
          <w:lang w:val="ru-RU"/>
        </w:rPr>
      </w:pPr>
      <w:r w:rsidRPr="004A3F0C">
        <w:rPr>
          <w:rFonts w:ascii="Times New Roman" w:hAnsi="Times New Roman" w:cs="Times New Roman"/>
          <w:color w:val="FF0000"/>
          <w:sz w:val="28"/>
          <w:szCs w:val="28"/>
          <w:lang w:val="ru-RU"/>
        </w:rPr>
        <w:t>Услуги:</w:t>
      </w:r>
    </w:p>
    <w:p w14:paraId="57B8F42D" w14:textId="423817E4" w:rsidR="00576C33" w:rsidRPr="004A3F0C" w:rsidRDefault="00576C33" w:rsidP="00CC1905">
      <w:pPr>
        <w:ind w:left="284" w:firstLine="567"/>
        <w:rPr>
          <w:rFonts w:ascii="Times New Roman" w:hAnsi="Times New Roman" w:cs="Times New Roman"/>
          <w:sz w:val="28"/>
          <w:szCs w:val="28"/>
          <w:lang w:val="ru-RU"/>
        </w:rPr>
      </w:pPr>
      <w:r w:rsidRPr="004A3F0C">
        <w:rPr>
          <w:rFonts w:ascii="Times New Roman" w:hAnsi="Times New Roman" w:cs="Times New Roman"/>
          <w:noProof/>
          <w:sz w:val="28"/>
          <w:szCs w:val="28"/>
          <w:lang w:val="ru-RU"/>
        </w:rPr>
        <w:drawing>
          <wp:inline distT="0" distB="0" distL="0" distR="0" wp14:anchorId="6CBA763C" wp14:editId="4856BA5B">
            <wp:extent cx="5168900" cy="2006600"/>
            <wp:effectExtent l="0" t="0" r="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168900" cy="2006600"/>
                    </a:xfrm>
                    <a:prstGeom prst="rect">
                      <a:avLst/>
                    </a:prstGeom>
                  </pic:spPr>
                </pic:pic>
              </a:graphicData>
            </a:graphic>
          </wp:inline>
        </w:drawing>
      </w:r>
    </w:p>
    <w:p w14:paraId="5373D781" w14:textId="77777777" w:rsidR="00576C33" w:rsidRPr="004A3F0C" w:rsidRDefault="00576C33" w:rsidP="00CC1905">
      <w:pPr>
        <w:ind w:left="284" w:firstLine="567"/>
        <w:rPr>
          <w:rFonts w:ascii="Times New Roman" w:hAnsi="Times New Roman" w:cs="Times New Roman"/>
          <w:sz w:val="28"/>
          <w:szCs w:val="28"/>
          <w:lang w:val="ru-RU"/>
        </w:rPr>
      </w:pPr>
    </w:p>
    <w:p w14:paraId="064A4C7D" w14:textId="678D5493" w:rsidR="006C411B" w:rsidRPr="004A3F0C" w:rsidRDefault="006C411B" w:rsidP="00CC1905">
      <w:pPr>
        <w:pStyle w:val="1"/>
        <w:numPr>
          <w:ilvl w:val="0"/>
          <w:numId w:val="2"/>
        </w:numPr>
        <w:ind w:left="284" w:firstLine="567"/>
        <w:rPr>
          <w:rFonts w:ascii="Times New Roman" w:hAnsi="Times New Roman" w:cs="Times New Roman"/>
          <w:b/>
          <w:bCs/>
          <w:color w:val="FF0000"/>
          <w:sz w:val="28"/>
          <w:szCs w:val="28"/>
          <w:lang w:val="ru-RU"/>
        </w:rPr>
      </w:pPr>
      <w:r w:rsidRPr="004A3F0C">
        <w:rPr>
          <w:rFonts w:ascii="Times New Roman" w:hAnsi="Times New Roman" w:cs="Times New Roman"/>
          <w:b/>
          <w:bCs/>
          <w:color w:val="FF0000"/>
          <w:sz w:val="28"/>
          <w:szCs w:val="28"/>
          <w:lang w:val="ru-RU"/>
        </w:rPr>
        <w:t>Межуровневые функции в ЦОД?</w:t>
      </w:r>
    </w:p>
    <w:p w14:paraId="74B2D09B" w14:textId="0CF06899" w:rsidR="00224A50" w:rsidRPr="004A3F0C" w:rsidRDefault="00224A50" w:rsidP="00CC1905">
      <w:pPr>
        <w:ind w:left="284" w:firstLine="567"/>
        <w:rPr>
          <w:rFonts w:ascii="Times New Roman" w:hAnsi="Times New Roman" w:cs="Times New Roman"/>
          <w:sz w:val="28"/>
          <w:szCs w:val="28"/>
          <w:lang w:val="ru-RU"/>
        </w:rPr>
      </w:pPr>
    </w:p>
    <w:p w14:paraId="3923ABF2" w14:textId="77777777" w:rsidR="00224A50" w:rsidRPr="004A3F0C" w:rsidRDefault="00224A50" w:rsidP="00CC1905">
      <w:pPr>
        <w:ind w:left="284" w:firstLine="567"/>
        <w:rPr>
          <w:rFonts w:ascii="Times New Roman" w:hAnsi="Times New Roman" w:cs="Times New Roman"/>
          <w:sz w:val="28"/>
          <w:szCs w:val="28"/>
          <w:lang w:val="ru-RU"/>
        </w:rPr>
      </w:pPr>
      <w:r w:rsidRPr="004A3F0C">
        <w:rPr>
          <w:rFonts w:ascii="Times New Roman" w:hAnsi="Times New Roman" w:cs="Times New Roman"/>
          <w:sz w:val="28"/>
          <w:szCs w:val="28"/>
          <w:lang w:val="ru-RU"/>
        </w:rPr>
        <w:t xml:space="preserve">Три межуровневые функции — это непрерывность бизнеса, безопасность и управление. </w:t>
      </w:r>
    </w:p>
    <w:p w14:paraId="0CFD191E" w14:textId="77777777" w:rsidR="00224A50" w:rsidRPr="004A3F0C" w:rsidRDefault="00224A50" w:rsidP="00CC1905">
      <w:pPr>
        <w:ind w:left="284" w:firstLine="567"/>
        <w:rPr>
          <w:rFonts w:ascii="Times New Roman" w:hAnsi="Times New Roman" w:cs="Times New Roman"/>
          <w:sz w:val="28"/>
          <w:szCs w:val="28"/>
          <w:lang w:val="ru-RU"/>
        </w:rPr>
      </w:pPr>
      <w:r w:rsidRPr="004A3F0C">
        <w:rPr>
          <w:rFonts w:ascii="Times New Roman" w:hAnsi="Times New Roman" w:cs="Times New Roman"/>
          <w:sz w:val="28"/>
          <w:szCs w:val="28"/>
          <w:lang w:val="ru-RU"/>
        </w:rPr>
        <w:lastRenderedPageBreak/>
        <w:t xml:space="preserve">Функции непрерывности бизнеса и безопасности включают в себя механизмы и процессы, необходимые для обеспечения надежного и безопасного доступа к приложениям, информации и услугам. </w:t>
      </w:r>
    </w:p>
    <w:p w14:paraId="446C469C" w14:textId="2AD3735A" w:rsidR="00224A50" w:rsidRPr="004A3F0C" w:rsidRDefault="00224A50" w:rsidP="00CC1905">
      <w:pPr>
        <w:ind w:left="284" w:firstLine="567"/>
        <w:rPr>
          <w:rFonts w:ascii="Times New Roman" w:hAnsi="Times New Roman" w:cs="Times New Roman"/>
          <w:sz w:val="28"/>
          <w:szCs w:val="28"/>
          <w:lang w:val="ru-RU"/>
        </w:rPr>
      </w:pPr>
      <w:r w:rsidRPr="004A3F0C">
        <w:rPr>
          <w:rFonts w:ascii="Times New Roman" w:hAnsi="Times New Roman" w:cs="Times New Roman"/>
          <w:sz w:val="28"/>
          <w:szCs w:val="28"/>
          <w:lang w:val="ru-RU"/>
        </w:rPr>
        <w:t>Функция управления включает в себя различные процессы, обеспечивающие эффективное администрирование центра обработки данных, а также услуги, предназначенные для удовлетворения бизнес-требований.</w:t>
      </w:r>
    </w:p>
    <w:p w14:paraId="321756DE" w14:textId="72150345" w:rsidR="00224A50" w:rsidRPr="004A3F0C" w:rsidRDefault="00224A50" w:rsidP="00CC1905">
      <w:pPr>
        <w:ind w:left="284" w:firstLine="567"/>
        <w:rPr>
          <w:rFonts w:ascii="Times New Roman" w:hAnsi="Times New Roman" w:cs="Times New Roman"/>
          <w:sz w:val="28"/>
          <w:szCs w:val="28"/>
          <w:lang w:val="ru-RU"/>
        </w:rPr>
      </w:pPr>
    </w:p>
    <w:p w14:paraId="2B2B6880" w14:textId="3B54C8D9" w:rsidR="002715F4" w:rsidRPr="004A3F0C" w:rsidRDefault="002715F4" w:rsidP="00CC1905">
      <w:pPr>
        <w:ind w:left="284" w:firstLine="567"/>
        <w:rPr>
          <w:rFonts w:ascii="Times New Roman" w:hAnsi="Times New Roman" w:cs="Times New Roman"/>
          <w:sz w:val="28"/>
          <w:szCs w:val="28"/>
          <w:lang w:val="ru-RU"/>
        </w:rPr>
      </w:pPr>
    </w:p>
    <w:p w14:paraId="3EA9F836" w14:textId="6B423D04" w:rsidR="002715F4" w:rsidRPr="004A3F0C" w:rsidRDefault="00063C87" w:rsidP="00CC1905">
      <w:pPr>
        <w:ind w:left="284" w:firstLine="567"/>
        <w:rPr>
          <w:rFonts w:ascii="Times New Roman" w:hAnsi="Times New Roman" w:cs="Times New Roman"/>
          <w:sz w:val="28"/>
          <w:szCs w:val="28"/>
          <w:lang w:val="ru-RU"/>
        </w:rPr>
      </w:pPr>
      <w:r w:rsidRPr="004A3F0C">
        <w:rPr>
          <w:rFonts w:ascii="Times New Roman" w:hAnsi="Times New Roman" w:cs="Times New Roman"/>
          <w:noProof/>
          <w:sz w:val="28"/>
          <w:szCs w:val="28"/>
          <w:lang w:val="ru-RU"/>
        </w:rPr>
        <w:drawing>
          <wp:inline distT="0" distB="0" distL="0" distR="0" wp14:anchorId="6A608F2F" wp14:editId="1561FD61">
            <wp:extent cx="5940425" cy="3336290"/>
            <wp:effectExtent l="0" t="0" r="3175"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0425" cy="3336290"/>
                    </a:xfrm>
                    <a:prstGeom prst="rect">
                      <a:avLst/>
                    </a:prstGeom>
                  </pic:spPr>
                </pic:pic>
              </a:graphicData>
            </a:graphic>
          </wp:inline>
        </w:drawing>
      </w:r>
    </w:p>
    <w:p w14:paraId="672BA6EE" w14:textId="5CD6AE85" w:rsidR="00063C87" w:rsidRPr="004A3F0C" w:rsidRDefault="00063C87" w:rsidP="00CC1905">
      <w:pPr>
        <w:ind w:left="284" w:firstLine="567"/>
        <w:rPr>
          <w:rFonts w:ascii="Times New Roman" w:hAnsi="Times New Roman" w:cs="Times New Roman"/>
          <w:sz w:val="28"/>
          <w:szCs w:val="28"/>
          <w:lang w:val="ru-RU"/>
        </w:rPr>
      </w:pPr>
      <w:r w:rsidRPr="004A3F0C">
        <w:rPr>
          <w:rFonts w:ascii="Times New Roman" w:hAnsi="Times New Roman" w:cs="Times New Roman"/>
          <w:noProof/>
          <w:sz w:val="28"/>
          <w:szCs w:val="28"/>
          <w:lang w:val="ru-RU"/>
        </w:rPr>
        <w:drawing>
          <wp:inline distT="0" distB="0" distL="0" distR="0" wp14:anchorId="32F21469" wp14:editId="0C05CFCC">
            <wp:extent cx="5940425" cy="3329940"/>
            <wp:effectExtent l="0" t="0" r="3175" b="381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0425" cy="3329940"/>
                    </a:xfrm>
                    <a:prstGeom prst="rect">
                      <a:avLst/>
                    </a:prstGeom>
                  </pic:spPr>
                </pic:pic>
              </a:graphicData>
            </a:graphic>
          </wp:inline>
        </w:drawing>
      </w:r>
    </w:p>
    <w:p w14:paraId="437EF106" w14:textId="77F145D3" w:rsidR="002715F4" w:rsidRPr="004A3F0C" w:rsidRDefault="002715F4" w:rsidP="00CC1905">
      <w:pPr>
        <w:ind w:left="284" w:firstLine="567"/>
        <w:rPr>
          <w:rFonts w:ascii="Times New Roman" w:hAnsi="Times New Roman" w:cs="Times New Roman"/>
          <w:sz w:val="28"/>
          <w:szCs w:val="28"/>
          <w:lang w:val="ru-RU"/>
        </w:rPr>
      </w:pPr>
    </w:p>
    <w:p w14:paraId="7E1096E6" w14:textId="79D04806" w:rsidR="002715F4" w:rsidRPr="004A3F0C" w:rsidRDefault="00063C87" w:rsidP="00CC1905">
      <w:pPr>
        <w:ind w:left="284" w:firstLine="567"/>
        <w:rPr>
          <w:rFonts w:ascii="Times New Roman" w:hAnsi="Times New Roman" w:cs="Times New Roman"/>
          <w:sz w:val="28"/>
          <w:szCs w:val="28"/>
          <w:lang w:val="ru-RU"/>
        </w:rPr>
      </w:pPr>
      <w:r w:rsidRPr="004A3F0C">
        <w:rPr>
          <w:rFonts w:ascii="Times New Roman" w:hAnsi="Times New Roman" w:cs="Times New Roman"/>
          <w:noProof/>
          <w:sz w:val="28"/>
          <w:szCs w:val="28"/>
          <w:lang w:val="ru-RU"/>
        </w:rPr>
        <w:lastRenderedPageBreak/>
        <w:drawing>
          <wp:inline distT="0" distB="0" distL="0" distR="0" wp14:anchorId="4667FCD9" wp14:editId="1E5BF59D">
            <wp:extent cx="5940425" cy="3354705"/>
            <wp:effectExtent l="0" t="0" r="3175"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0425" cy="3354705"/>
                    </a:xfrm>
                    <a:prstGeom prst="rect">
                      <a:avLst/>
                    </a:prstGeom>
                  </pic:spPr>
                </pic:pic>
              </a:graphicData>
            </a:graphic>
          </wp:inline>
        </w:drawing>
      </w:r>
    </w:p>
    <w:p w14:paraId="2C96510D" w14:textId="1DB02303" w:rsidR="002715F4" w:rsidRPr="004A3F0C" w:rsidRDefault="002715F4" w:rsidP="00CC1905">
      <w:pPr>
        <w:ind w:left="284" w:firstLine="567"/>
        <w:rPr>
          <w:rFonts w:ascii="Times New Roman" w:hAnsi="Times New Roman" w:cs="Times New Roman"/>
          <w:sz w:val="28"/>
          <w:szCs w:val="28"/>
          <w:lang w:val="ru-RU"/>
        </w:rPr>
      </w:pPr>
    </w:p>
    <w:p w14:paraId="093BE1EA" w14:textId="59568DD8" w:rsidR="002715F4" w:rsidRPr="004A3F0C" w:rsidRDefault="002715F4" w:rsidP="00CC1905">
      <w:pPr>
        <w:ind w:left="284" w:firstLine="567"/>
        <w:rPr>
          <w:rFonts w:ascii="Times New Roman" w:hAnsi="Times New Roman" w:cs="Times New Roman"/>
          <w:sz w:val="28"/>
          <w:szCs w:val="28"/>
          <w:lang w:val="ru-RU"/>
        </w:rPr>
      </w:pPr>
    </w:p>
    <w:p w14:paraId="6B6515F9" w14:textId="5D4FC76B" w:rsidR="006C411B" w:rsidRPr="004A3F0C" w:rsidRDefault="006C411B" w:rsidP="00CC1905">
      <w:pPr>
        <w:pStyle w:val="1"/>
        <w:numPr>
          <w:ilvl w:val="0"/>
          <w:numId w:val="2"/>
        </w:numPr>
        <w:ind w:left="284" w:firstLine="567"/>
        <w:rPr>
          <w:rFonts w:ascii="Times New Roman" w:hAnsi="Times New Roman" w:cs="Times New Roman"/>
          <w:b/>
          <w:bCs/>
          <w:color w:val="FF0000"/>
          <w:sz w:val="28"/>
          <w:szCs w:val="28"/>
          <w:lang w:val="ru-RU"/>
        </w:rPr>
      </w:pPr>
      <w:r w:rsidRPr="004A3F0C">
        <w:rPr>
          <w:rFonts w:ascii="Times New Roman" w:hAnsi="Times New Roman" w:cs="Times New Roman"/>
          <w:b/>
          <w:bCs/>
          <w:color w:val="FF0000"/>
          <w:sz w:val="28"/>
          <w:szCs w:val="28"/>
          <w:lang w:val="ru-RU"/>
        </w:rPr>
        <w:t>Отличия лучшей в свое</w:t>
      </w:r>
      <w:r w:rsidR="00576C33" w:rsidRPr="004A3F0C">
        <w:rPr>
          <w:rFonts w:ascii="Times New Roman" w:hAnsi="Times New Roman" w:cs="Times New Roman"/>
          <w:b/>
          <w:bCs/>
          <w:color w:val="FF0000"/>
          <w:sz w:val="28"/>
          <w:szCs w:val="28"/>
          <w:lang w:val="ru-RU"/>
        </w:rPr>
        <w:t>м</w:t>
      </w:r>
      <w:r w:rsidRPr="004A3F0C">
        <w:rPr>
          <w:rFonts w:ascii="Times New Roman" w:hAnsi="Times New Roman" w:cs="Times New Roman"/>
          <w:b/>
          <w:bCs/>
          <w:color w:val="FF0000"/>
          <w:sz w:val="28"/>
          <w:szCs w:val="28"/>
          <w:lang w:val="ru-RU"/>
        </w:rPr>
        <w:t xml:space="preserve"> классе инфраструктуры и </w:t>
      </w:r>
      <w:proofErr w:type="spellStart"/>
      <w:r w:rsidRPr="004A3F0C">
        <w:rPr>
          <w:rFonts w:ascii="Times New Roman" w:hAnsi="Times New Roman" w:cs="Times New Roman"/>
          <w:b/>
          <w:bCs/>
          <w:color w:val="FF0000"/>
          <w:sz w:val="28"/>
          <w:szCs w:val="28"/>
          <w:lang w:val="ru-RU"/>
        </w:rPr>
        <w:t>конвергированной</w:t>
      </w:r>
      <w:proofErr w:type="spellEnd"/>
      <w:r w:rsidRPr="004A3F0C">
        <w:rPr>
          <w:rFonts w:ascii="Times New Roman" w:hAnsi="Times New Roman" w:cs="Times New Roman"/>
          <w:b/>
          <w:bCs/>
          <w:color w:val="FF0000"/>
          <w:sz w:val="28"/>
          <w:szCs w:val="28"/>
          <w:lang w:val="ru-RU"/>
        </w:rPr>
        <w:t xml:space="preserve"> инфраструктуры?</w:t>
      </w:r>
    </w:p>
    <w:p w14:paraId="71D55347" w14:textId="7A4C2D4D" w:rsidR="00576C33" w:rsidRPr="004A3F0C" w:rsidRDefault="00576C33" w:rsidP="00CC1905">
      <w:pPr>
        <w:ind w:left="284" w:firstLine="567"/>
        <w:rPr>
          <w:rFonts w:ascii="Times New Roman" w:hAnsi="Times New Roman" w:cs="Times New Roman"/>
          <w:sz w:val="28"/>
          <w:szCs w:val="28"/>
          <w:lang w:val="ru-RU"/>
        </w:rPr>
      </w:pPr>
    </w:p>
    <w:p w14:paraId="5772E1D3" w14:textId="6A66D6E6" w:rsidR="00576C33" w:rsidRPr="004A3F0C" w:rsidRDefault="002715F4" w:rsidP="00CC1905">
      <w:pPr>
        <w:ind w:left="284" w:firstLine="567"/>
        <w:rPr>
          <w:rFonts w:ascii="Times New Roman" w:hAnsi="Times New Roman" w:cs="Times New Roman"/>
          <w:sz w:val="28"/>
          <w:szCs w:val="28"/>
          <w:lang w:val="ru-RU"/>
        </w:rPr>
      </w:pPr>
      <w:bookmarkStart w:id="0" w:name="_GoBack"/>
      <w:bookmarkEnd w:id="0"/>
      <w:r w:rsidRPr="004A3F0C">
        <w:rPr>
          <w:rFonts w:ascii="Times New Roman" w:hAnsi="Times New Roman" w:cs="Times New Roman"/>
          <w:noProof/>
          <w:sz w:val="28"/>
          <w:szCs w:val="28"/>
          <w:lang w:val="ru-RU"/>
        </w:rPr>
        <w:drawing>
          <wp:inline distT="0" distB="0" distL="0" distR="0" wp14:anchorId="064F183D" wp14:editId="2361981B">
            <wp:extent cx="5156200" cy="2044700"/>
            <wp:effectExtent l="0" t="0" r="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156200" cy="2044700"/>
                    </a:xfrm>
                    <a:prstGeom prst="rect">
                      <a:avLst/>
                    </a:prstGeom>
                  </pic:spPr>
                </pic:pic>
              </a:graphicData>
            </a:graphic>
          </wp:inline>
        </w:drawing>
      </w:r>
    </w:p>
    <w:p w14:paraId="432840D6" w14:textId="77777777" w:rsidR="00576C33" w:rsidRPr="004A3F0C" w:rsidRDefault="00576C33" w:rsidP="00CC1905">
      <w:pPr>
        <w:ind w:left="284" w:firstLine="567"/>
        <w:rPr>
          <w:rFonts w:ascii="Times New Roman" w:hAnsi="Times New Roman" w:cs="Times New Roman"/>
          <w:sz w:val="28"/>
          <w:szCs w:val="28"/>
          <w:lang w:val="ru-RU"/>
        </w:rPr>
      </w:pPr>
    </w:p>
    <w:p w14:paraId="2008E500" w14:textId="6B49AA8D" w:rsidR="006C411B" w:rsidRPr="004A3F0C" w:rsidRDefault="006C411B" w:rsidP="00CC1905">
      <w:pPr>
        <w:pStyle w:val="1"/>
        <w:numPr>
          <w:ilvl w:val="0"/>
          <w:numId w:val="2"/>
        </w:numPr>
        <w:ind w:left="284" w:firstLine="567"/>
        <w:rPr>
          <w:rFonts w:ascii="Times New Roman" w:hAnsi="Times New Roman" w:cs="Times New Roman"/>
          <w:b/>
          <w:bCs/>
          <w:color w:val="FF0000"/>
          <w:sz w:val="28"/>
          <w:szCs w:val="28"/>
          <w:lang w:val="ru-RU"/>
        </w:rPr>
      </w:pPr>
      <w:r w:rsidRPr="004A3F0C">
        <w:rPr>
          <w:rFonts w:ascii="Times New Roman" w:hAnsi="Times New Roman" w:cs="Times New Roman"/>
          <w:b/>
          <w:bCs/>
          <w:color w:val="FF0000"/>
          <w:sz w:val="28"/>
          <w:szCs w:val="28"/>
          <w:lang w:val="ru-RU"/>
        </w:rPr>
        <w:lastRenderedPageBreak/>
        <w:t>Физические и логические компоненты вычислительной системы?</w:t>
      </w:r>
    </w:p>
    <w:p w14:paraId="0420C71B" w14:textId="7004AE94" w:rsidR="002715F4" w:rsidRPr="004A3F0C" w:rsidRDefault="00063C87" w:rsidP="00CC1905">
      <w:pPr>
        <w:ind w:left="284" w:firstLine="567"/>
        <w:rPr>
          <w:rFonts w:ascii="Times New Roman" w:hAnsi="Times New Roman" w:cs="Times New Roman"/>
          <w:sz w:val="28"/>
          <w:szCs w:val="28"/>
          <w:lang w:val="ru-RU"/>
        </w:rPr>
      </w:pPr>
      <w:r w:rsidRPr="004A3F0C">
        <w:rPr>
          <w:rFonts w:ascii="Times New Roman" w:hAnsi="Times New Roman" w:cs="Times New Roman"/>
          <w:noProof/>
          <w:sz w:val="28"/>
          <w:szCs w:val="28"/>
          <w:lang w:val="ru-RU"/>
        </w:rPr>
        <w:drawing>
          <wp:inline distT="0" distB="0" distL="0" distR="0" wp14:anchorId="7EAA4997" wp14:editId="227C128F">
            <wp:extent cx="5000625" cy="2826649"/>
            <wp:effectExtent l="0" t="0" r="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015177" cy="2834875"/>
                    </a:xfrm>
                    <a:prstGeom prst="rect">
                      <a:avLst/>
                    </a:prstGeom>
                  </pic:spPr>
                </pic:pic>
              </a:graphicData>
            </a:graphic>
          </wp:inline>
        </w:drawing>
      </w:r>
    </w:p>
    <w:p w14:paraId="62D438DD" w14:textId="58783B15" w:rsidR="002715F4" w:rsidRPr="004A3F0C" w:rsidRDefault="002715F4" w:rsidP="00CC1905">
      <w:pPr>
        <w:ind w:left="284" w:firstLine="567"/>
        <w:rPr>
          <w:rFonts w:ascii="Times New Roman" w:hAnsi="Times New Roman" w:cs="Times New Roman"/>
          <w:sz w:val="28"/>
          <w:szCs w:val="28"/>
          <w:lang w:val="ru-RU"/>
        </w:rPr>
      </w:pPr>
      <w:r w:rsidRPr="004A3F0C">
        <w:rPr>
          <w:rFonts w:ascii="Times New Roman" w:hAnsi="Times New Roman" w:cs="Times New Roman"/>
          <w:noProof/>
          <w:sz w:val="28"/>
          <w:szCs w:val="28"/>
          <w:lang w:val="ru-RU"/>
        </w:rPr>
        <w:drawing>
          <wp:inline distT="0" distB="0" distL="0" distR="0" wp14:anchorId="22949D5A" wp14:editId="608B3B8B">
            <wp:extent cx="5219700" cy="2316018"/>
            <wp:effectExtent l="0" t="0" r="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12325"/>
                    <a:stretch/>
                  </pic:blipFill>
                  <pic:spPr bwMode="auto">
                    <a:xfrm>
                      <a:off x="0" y="0"/>
                      <a:ext cx="5219700" cy="2316018"/>
                    </a:xfrm>
                    <a:prstGeom prst="rect">
                      <a:avLst/>
                    </a:prstGeom>
                    <a:ln>
                      <a:noFill/>
                    </a:ln>
                    <a:extLst>
                      <a:ext uri="{53640926-AAD7-44D8-BBD7-CCE9431645EC}">
                        <a14:shadowObscured xmlns:a14="http://schemas.microsoft.com/office/drawing/2010/main"/>
                      </a:ext>
                    </a:extLst>
                  </pic:spPr>
                </pic:pic>
              </a:graphicData>
            </a:graphic>
          </wp:inline>
        </w:drawing>
      </w:r>
    </w:p>
    <w:p w14:paraId="177F6A93" w14:textId="31E9273B" w:rsidR="002715F4" w:rsidRPr="004A3F0C" w:rsidRDefault="002715F4" w:rsidP="00CC1905">
      <w:pPr>
        <w:ind w:left="284" w:firstLine="567"/>
        <w:rPr>
          <w:rFonts w:ascii="Times New Roman" w:hAnsi="Times New Roman" w:cs="Times New Roman"/>
          <w:sz w:val="28"/>
          <w:szCs w:val="28"/>
          <w:lang w:val="ru-RU"/>
        </w:rPr>
      </w:pPr>
      <w:r w:rsidRPr="004A3F0C">
        <w:rPr>
          <w:rFonts w:ascii="Times New Roman" w:hAnsi="Times New Roman" w:cs="Times New Roman"/>
          <w:noProof/>
          <w:sz w:val="28"/>
          <w:szCs w:val="28"/>
          <w:lang w:val="ru-RU"/>
        </w:rPr>
        <w:drawing>
          <wp:inline distT="0" distB="0" distL="0" distR="0" wp14:anchorId="259FAE33" wp14:editId="02DB2830">
            <wp:extent cx="5219700" cy="1620982"/>
            <wp:effectExtent l="0" t="0" r="0" b="508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b="24919"/>
                    <a:stretch/>
                  </pic:blipFill>
                  <pic:spPr bwMode="auto">
                    <a:xfrm>
                      <a:off x="0" y="0"/>
                      <a:ext cx="5219700" cy="1620982"/>
                    </a:xfrm>
                    <a:prstGeom prst="rect">
                      <a:avLst/>
                    </a:prstGeom>
                    <a:ln>
                      <a:noFill/>
                    </a:ln>
                    <a:extLst>
                      <a:ext uri="{53640926-AAD7-44D8-BBD7-CCE9431645EC}">
                        <a14:shadowObscured xmlns:a14="http://schemas.microsoft.com/office/drawing/2010/main"/>
                      </a:ext>
                    </a:extLst>
                  </pic:spPr>
                </pic:pic>
              </a:graphicData>
            </a:graphic>
          </wp:inline>
        </w:drawing>
      </w:r>
      <w:r w:rsidRPr="004A3F0C">
        <w:rPr>
          <w:rFonts w:ascii="Times New Roman" w:hAnsi="Times New Roman" w:cs="Times New Roman"/>
          <w:noProof/>
          <w:sz w:val="28"/>
          <w:szCs w:val="28"/>
          <w:lang w:val="ru-RU"/>
        </w:rPr>
        <w:drawing>
          <wp:inline distT="0" distB="0" distL="0" distR="0" wp14:anchorId="5892D082" wp14:editId="1355EF69">
            <wp:extent cx="5112327" cy="2350924"/>
            <wp:effectExtent l="0" t="0" r="635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146122" cy="2366465"/>
                    </a:xfrm>
                    <a:prstGeom prst="rect">
                      <a:avLst/>
                    </a:prstGeom>
                  </pic:spPr>
                </pic:pic>
              </a:graphicData>
            </a:graphic>
          </wp:inline>
        </w:drawing>
      </w:r>
    </w:p>
    <w:p w14:paraId="44C8821E" w14:textId="2536E433" w:rsidR="002715F4" w:rsidRPr="004A3F0C" w:rsidRDefault="002715F4" w:rsidP="00CC1905">
      <w:pPr>
        <w:ind w:left="284" w:firstLine="567"/>
        <w:rPr>
          <w:rFonts w:ascii="Times New Roman" w:hAnsi="Times New Roman" w:cs="Times New Roman"/>
          <w:sz w:val="28"/>
          <w:szCs w:val="28"/>
          <w:lang w:val="ru-RU"/>
        </w:rPr>
      </w:pPr>
      <w:r w:rsidRPr="004A3F0C">
        <w:rPr>
          <w:rFonts w:ascii="Times New Roman" w:hAnsi="Times New Roman" w:cs="Times New Roman"/>
          <w:noProof/>
          <w:sz w:val="28"/>
          <w:szCs w:val="28"/>
          <w:lang w:val="ru-RU"/>
        </w:rPr>
        <w:lastRenderedPageBreak/>
        <w:drawing>
          <wp:inline distT="0" distB="0" distL="0" distR="0" wp14:anchorId="2C773B12" wp14:editId="7521D935">
            <wp:extent cx="4686300" cy="2565400"/>
            <wp:effectExtent l="0" t="0" r="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686300" cy="2565400"/>
                    </a:xfrm>
                    <a:prstGeom prst="rect">
                      <a:avLst/>
                    </a:prstGeom>
                  </pic:spPr>
                </pic:pic>
              </a:graphicData>
            </a:graphic>
          </wp:inline>
        </w:drawing>
      </w:r>
      <w:r w:rsidRPr="004A3F0C">
        <w:rPr>
          <w:rFonts w:ascii="Times New Roman" w:hAnsi="Times New Roman" w:cs="Times New Roman"/>
          <w:noProof/>
          <w:sz w:val="28"/>
          <w:szCs w:val="28"/>
        </w:rPr>
        <w:t xml:space="preserve"> </w:t>
      </w:r>
      <w:r w:rsidRPr="004A3F0C">
        <w:rPr>
          <w:rFonts w:ascii="Times New Roman" w:hAnsi="Times New Roman" w:cs="Times New Roman"/>
          <w:noProof/>
          <w:sz w:val="28"/>
          <w:szCs w:val="28"/>
        </w:rPr>
        <w:drawing>
          <wp:inline distT="0" distB="0" distL="0" distR="0" wp14:anchorId="32838BD7" wp14:editId="7B988D58">
            <wp:extent cx="5270500" cy="2565400"/>
            <wp:effectExtent l="0" t="0" r="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0500" cy="2565400"/>
                    </a:xfrm>
                    <a:prstGeom prst="rect">
                      <a:avLst/>
                    </a:prstGeom>
                  </pic:spPr>
                </pic:pic>
              </a:graphicData>
            </a:graphic>
          </wp:inline>
        </w:drawing>
      </w:r>
      <w:r w:rsidRPr="004A3F0C">
        <w:rPr>
          <w:rFonts w:ascii="Times New Roman" w:hAnsi="Times New Roman" w:cs="Times New Roman"/>
          <w:noProof/>
          <w:sz w:val="28"/>
          <w:szCs w:val="28"/>
        </w:rPr>
        <w:t xml:space="preserve"> </w:t>
      </w:r>
      <w:r w:rsidRPr="004A3F0C">
        <w:rPr>
          <w:rFonts w:ascii="Times New Roman" w:hAnsi="Times New Roman" w:cs="Times New Roman"/>
          <w:noProof/>
          <w:sz w:val="28"/>
          <w:szCs w:val="28"/>
        </w:rPr>
        <w:lastRenderedPageBreak/>
        <w:drawing>
          <wp:inline distT="0" distB="0" distL="0" distR="0" wp14:anchorId="4C7BCDDE" wp14:editId="44958F65">
            <wp:extent cx="5308600" cy="2552700"/>
            <wp:effectExtent l="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308600" cy="2552700"/>
                    </a:xfrm>
                    <a:prstGeom prst="rect">
                      <a:avLst/>
                    </a:prstGeom>
                  </pic:spPr>
                </pic:pic>
              </a:graphicData>
            </a:graphic>
          </wp:inline>
        </w:drawing>
      </w:r>
      <w:r w:rsidRPr="004A3F0C">
        <w:rPr>
          <w:rFonts w:ascii="Times New Roman" w:hAnsi="Times New Roman" w:cs="Times New Roman"/>
          <w:noProof/>
          <w:sz w:val="28"/>
          <w:szCs w:val="28"/>
        </w:rPr>
        <w:t xml:space="preserve"> </w:t>
      </w:r>
      <w:r w:rsidRPr="004A3F0C">
        <w:rPr>
          <w:rFonts w:ascii="Times New Roman" w:hAnsi="Times New Roman" w:cs="Times New Roman"/>
          <w:noProof/>
          <w:sz w:val="28"/>
          <w:szCs w:val="28"/>
        </w:rPr>
        <w:drawing>
          <wp:inline distT="0" distB="0" distL="0" distR="0" wp14:anchorId="5180415E" wp14:editId="40588771">
            <wp:extent cx="5270500" cy="2540000"/>
            <wp:effectExtent l="0" t="0" r="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0500" cy="2540000"/>
                    </a:xfrm>
                    <a:prstGeom prst="rect">
                      <a:avLst/>
                    </a:prstGeom>
                  </pic:spPr>
                </pic:pic>
              </a:graphicData>
            </a:graphic>
          </wp:inline>
        </w:drawing>
      </w:r>
    </w:p>
    <w:p w14:paraId="1045E813" w14:textId="3AEDD1FA" w:rsidR="006C411B" w:rsidRPr="004A3F0C" w:rsidRDefault="006C411B" w:rsidP="00CC1905">
      <w:pPr>
        <w:pStyle w:val="1"/>
        <w:numPr>
          <w:ilvl w:val="0"/>
          <w:numId w:val="2"/>
        </w:numPr>
        <w:ind w:left="284" w:firstLine="567"/>
        <w:rPr>
          <w:rFonts w:ascii="Times New Roman" w:hAnsi="Times New Roman" w:cs="Times New Roman"/>
          <w:b/>
          <w:bCs/>
          <w:color w:val="FF0000"/>
          <w:sz w:val="28"/>
          <w:szCs w:val="28"/>
          <w:lang w:val="ru-RU"/>
        </w:rPr>
      </w:pPr>
      <w:r w:rsidRPr="004A3F0C">
        <w:rPr>
          <w:rFonts w:ascii="Times New Roman" w:hAnsi="Times New Roman" w:cs="Times New Roman"/>
          <w:b/>
          <w:bCs/>
          <w:color w:val="FF0000"/>
          <w:sz w:val="28"/>
          <w:szCs w:val="28"/>
          <w:lang w:val="ru-RU"/>
        </w:rPr>
        <w:t>Типы вычислительных систем?</w:t>
      </w:r>
    </w:p>
    <w:p w14:paraId="56EC1BA8" w14:textId="6DAF3EF9" w:rsidR="002715F4" w:rsidRPr="004A3F0C" w:rsidRDefault="002715F4" w:rsidP="00CC1905">
      <w:pPr>
        <w:ind w:left="284" w:firstLine="567"/>
        <w:rPr>
          <w:rFonts w:ascii="Times New Roman" w:hAnsi="Times New Roman" w:cs="Times New Roman"/>
          <w:sz w:val="28"/>
          <w:szCs w:val="28"/>
          <w:lang w:val="ru-RU"/>
        </w:rPr>
      </w:pPr>
    </w:p>
    <w:p w14:paraId="770FBC0F" w14:textId="1E135CA9" w:rsidR="002715F4" w:rsidRPr="004A3F0C" w:rsidRDefault="002715F4" w:rsidP="00CC1905">
      <w:pPr>
        <w:ind w:left="284" w:firstLine="567"/>
        <w:rPr>
          <w:rFonts w:ascii="Times New Roman" w:hAnsi="Times New Roman" w:cs="Times New Roman"/>
          <w:sz w:val="28"/>
          <w:szCs w:val="28"/>
          <w:lang w:val="ru-RU"/>
        </w:rPr>
      </w:pPr>
      <w:r w:rsidRPr="004A3F0C">
        <w:rPr>
          <w:rFonts w:ascii="Times New Roman" w:hAnsi="Times New Roman" w:cs="Times New Roman"/>
          <w:noProof/>
          <w:sz w:val="28"/>
          <w:szCs w:val="28"/>
          <w:lang w:val="ru-RU"/>
        </w:rPr>
        <w:drawing>
          <wp:inline distT="0" distB="0" distL="0" distR="0" wp14:anchorId="64530C37" wp14:editId="61087F95">
            <wp:extent cx="4914900" cy="2197100"/>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914900" cy="2197100"/>
                    </a:xfrm>
                    <a:prstGeom prst="rect">
                      <a:avLst/>
                    </a:prstGeom>
                  </pic:spPr>
                </pic:pic>
              </a:graphicData>
            </a:graphic>
          </wp:inline>
        </w:drawing>
      </w:r>
    </w:p>
    <w:p w14:paraId="67D67797" w14:textId="3AE92784" w:rsidR="002715F4" w:rsidRPr="004A3F0C" w:rsidRDefault="002715F4" w:rsidP="00CC1905">
      <w:pPr>
        <w:ind w:left="284" w:firstLine="567"/>
        <w:rPr>
          <w:rFonts w:ascii="Times New Roman" w:hAnsi="Times New Roman" w:cs="Times New Roman"/>
          <w:sz w:val="28"/>
          <w:szCs w:val="28"/>
          <w:lang w:val="ru-RU"/>
        </w:rPr>
      </w:pPr>
      <w:r w:rsidRPr="004A3F0C">
        <w:rPr>
          <w:rFonts w:ascii="Times New Roman" w:hAnsi="Times New Roman" w:cs="Times New Roman"/>
          <w:sz w:val="28"/>
          <w:szCs w:val="28"/>
          <w:lang w:val="ru-RU"/>
        </w:rPr>
        <w:t>Башенная вычислительная система, известная также как башенный сервер — это вычислительная система, собранная в вертикальном автономном корпусе, называемом «башней», который напоминает по внешнему виду корпус настольного ПК.</w:t>
      </w:r>
    </w:p>
    <w:p w14:paraId="1D9DC5C0" w14:textId="1C6E4C86" w:rsidR="002715F4" w:rsidRPr="004A3F0C" w:rsidRDefault="002715F4" w:rsidP="00CC1905">
      <w:pPr>
        <w:ind w:left="284" w:firstLine="567"/>
        <w:rPr>
          <w:rFonts w:ascii="Times New Roman" w:hAnsi="Times New Roman" w:cs="Times New Roman"/>
          <w:sz w:val="28"/>
          <w:szCs w:val="28"/>
          <w:lang w:val="ru-RU"/>
        </w:rPr>
      </w:pPr>
      <w:r w:rsidRPr="004A3F0C">
        <w:rPr>
          <w:rFonts w:ascii="Times New Roman" w:hAnsi="Times New Roman" w:cs="Times New Roman"/>
          <w:sz w:val="28"/>
          <w:szCs w:val="28"/>
          <w:lang w:val="ru-RU"/>
        </w:rPr>
        <w:t>Вычислительная система, монтируемая в стойку, известна также как стоечный сервер и предназначена для закрепления в раме, которая называется «стойкой».</w:t>
      </w:r>
    </w:p>
    <w:p w14:paraId="4E7A71DE" w14:textId="3DA8D1E5" w:rsidR="002715F4" w:rsidRPr="004A3F0C" w:rsidRDefault="002715F4" w:rsidP="00CC1905">
      <w:pPr>
        <w:ind w:left="284" w:firstLine="567"/>
        <w:rPr>
          <w:rFonts w:ascii="Times New Roman" w:hAnsi="Times New Roman" w:cs="Times New Roman"/>
          <w:sz w:val="28"/>
          <w:szCs w:val="28"/>
          <w:lang w:val="ru-RU"/>
        </w:rPr>
      </w:pPr>
      <w:r w:rsidRPr="004A3F0C">
        <w:rPr>
          <w:rFonts w:ascii="Times New Roman" w:hAnsi="Times New Roman" w:cs="Times New Roman"/>
          <w:sz w:val="28"/>
          <w:szCs w:val="28"/>
          <w:lang w:val="ru-RU"/>
        </w:rPr>
        <w:t xml:space="preserve">Вычислительная система на </w:t>
      </w:r>
      <w:proofErr w:type="spellStart"/>
      <w:r w:rsidRPr="004A3F0C">
        <w:rPr>
          <w:rFonts w:ascii="Times New Roman" w:hAnsi="Times New Roman" w:cs="Times New Roman"/>
          <w:sz w:val="28"/>
          <w:szCs w:val="28"/>
          <w:lang w:val="ru-RU"/>
        </w:rPr>
        <w:t>блейд</w:t>
      </w:r>
      <w:proofErr w:type="spellEnd"/>
      <w:r w:rsidRPr="004A3F0C">
        <w:rPr>
          <w:rFonts w:ascii="Times New Roman" w:hAnsi="Times New Roman" w:cs="Times New Roman"/>
          <w:sz w:val="28"/>
          <w:szCs w:val="28"/>
          <w:lang w:val="ru-RU"/>
        </w:rPr>
        <w:t xml:space="preserve">-модуле, называемая также </w:t>
      </w:r>
      <w:proofErr w:type="spellStart"/>
      <w:r w:rsidRPr="004A3F0C">
        <w:rPr>
          <w:rFonts w:ascii="Times New Roman" w:hAnsi="Times New Roman" w:cs="Times New Roman"/>
          <w:sz w:val="28"/>
          <w:szCs w:val="28"/>
          <w:lang w:val="ru-RU"/>
        </w:rPr>
        <w:t>блейд</w:t>
      </w:r>
      <w:proofErr w:type="spellEnd"/>
      <w:r w:rsidRPr="004A3F0C">
        <w:rPr>
          <w:rFonts w:ascii="Times New Roman" w:hAnsi="Times New Roman" w:cs="Times New Roman"/>
          <w:sz w:val="28"/>
          <w:szCs w:val="28"/>
          <w:lang w:val="ru-RU"/>
        </w:rPr>
        <w:t xml:space="preserve">-сервером, представляет собой электронную печатную плату, на которой присутствуют только базовые компоненты обработки, такие как процессор(ы), память, интегрированные </w:t>
      </w:r>
      <w:r w:rsidRPr="004A3F0C">
        <w:rPr>
          <w:rFonts w:ascii="Times New Roman" w:hAnsi="Times New Roman" w:cs="Times New Roman"/>
          <w:sz w:val="28"/>
          <w:szCs w:val="28"/>
          <w:lang w:val="ru-RU"/>
        </w:rPr>
        <w:lastRenderedPageBreak/>
        <w:t>сетевые контроллеры, диск системы хранения, а также необходимые карты и порты ввода-вывода.</w:t>
      </w:r>
    </w:p>
    <w:p w14:paraId="10890E25" w14:textId="74F04DA5" w:rsidR="00063C87" w:rsidRPr="004A3F0C" w:rsidRDefault="00063C87" w:rsidP="00CC1905">
      <w:pPr>
        <w:ind w:left="284" w:firstLine="567"/>
        <w:rPr>
          <w:rFonts w:ascii="Times New Roman" w:hAnsi="Times New Roman" w:cs="Times New Roman"/>
          <w:sz w:val="28"/>
          <w:szCs w:val="28"/>
          <w:lang w:val="ru-RU"/>
        </w:rPr>
      </w:pPr>
    </w:p>
    <w:p w14:paraId="41DFB996" w14:textId="77777777" w:rsidR="00063C87" w:rsidRPr="004A3F0C" w:rsidRDefault="00063C87" w:rsidP="00CC1905">
      <w:pPr>
        <w:ind w:left="284" w:firstLine="567"/>
        <w:rPr>
          <w:rFonts w:ascii="Times New Roman" w:hAnsi="Times New Roman" w:cs="Times New Roman"/>
          <w:sz w:val="28"/>
          <w:szCs w:val="28"/>
          <w:lang w:val="ru-RU"/>
        </w:rPr>
      </w:pPr>
    </w:p>
    <w:p w14:paraId="64E4E7C8" w14:textId="311A1D84" w:rsidR="006C411B" w:rsidRPr="004A3F0C" w:rsidRDefault="006C411B" w:rsidP="00CC1905">
      <w:pPr>
        <w:pStyle w:val="1"/>
        <w:numPr>
          <w:ilvl w:val="0"/>
          <w:numId w:val="2"/>
        </w:numPr>
        <w:ind w:left="284" w:firstLine="567"/>
        <w:rPr>
          <w:rFonts w:ascii="Times New Roman" w:hAnsi="Times New Roman" w:cs="Times New Roman"/>
          <w:b/>
          <w:bCs/>
          <w:color w:val="FF0000"/>
          <w:sz w:val="28"/>
          <w:szCs w:val="28"/>
          <w:lang w:val="ru-RU"/>
        </w:rPr>
      </w:pPr>
      <w:r w:rsidRPr="004A3F0C">
        <w:rPr>
          <w:rFonts w:ascii="Times New Roman" w:hAnsi="Times New Roman" w:cs="Times New Roman"/>
          <w:b/>
          <w:bCs/>
          <w:color w:val="FF0000"/>
          <w:sz w:val="28"/>
          <w:szCs w:val="28"/>
          <w:lang w:val="ru-RU"/>
        </w:rPr>
        <w:t>Виртуализация вычислительных ресурсов, гипервизор и виртуальная машина?</w:t>
      </w:r>
      <w:r w:rsidR="002715F4" w:rsidRPr="004A3F0C">
        <w:rPr>
          <w:rFonts w:ascii="Times New Roman" w:hAnsi="Times New Roman" w:cs="Times New Roman"/>
          <w:b/>
          <w:bCs/>
          <w:color w:val="FF0000"/>
          <w:sz w:val="28"/>
          <w:szCs w:val="28"/>
          <w:lang w:val="ru-RU"/>
        </w:rPr>
        <w:tab/>
      </w:r>
    </w:p>
    <w:p w14:paraId="2E1685DC" w14:textId="4836DF80" w:rsidR="002715F4" w:rsidRPr="004A3F0C" w:rsidRDefault="002715F4" w:rsidP="00CC1905">
      <w:pPr>
        <w:ind w:left="284" w:firstLine="567"/>
        <w:rPr>
          <w:rFonts w:ascii="Times New Roman" w:hAnsi="Times New Roman" w:cs="Times New Roman"/>
          <w:sz w:val="28"/>
          <w:szCs w:val="28"/>
          <w:lang w:val="ru-RU"/>
        </w:rPr>
      </w:pPr>
    </w:p>
    <w:p w14:paraId="22254B95" w14:textId="062A7573" w:rsidR="00063C87" w:rsidRPr="004A3F0C" w:rsidRDefault="00063C87" w:rsidP="00CC1905">
      <w:pPr>
        <w:ind w:left="284" w:firstLine="567"/>
        <w:rPr>
          <w:rFonts w:ascii="Times New Roman" w:hAnsi="Times New Roman" w:cs="Times New Roman"/>
          <w:color w:val="FF0000"/>
          <w:sz w:val="28"/>
          <w:szCs w:val="28"/>
          <w:lang w:val="ru-RU"/>
        </w:rPr>
      </w:pPr>
      <w:r w:rsidRPr="004A3F0C">
        <w:rPr>
          <w:rFonts w:ascii="Times New Roman" w:hAnsi="Times New Roman" w:cs="Times New Roman"/>
          <w:noProof/>
          <w:sz w:val="28"/>
          <w:szCs w:val="28"/>
          <w:lang w:val="ru-RU"/>
        </w:rPr>
        <w:drawing>
          <wp:inline distT="0" distB="0" distL="0" distR="0" wp14:anchorId="43D980AB" wp14:editId="0A29F791">
            <wp:extent cx="5940425" cy="3304540"/>
            <wp:effectExtent l="0" t="0" r="3175"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0425" cy="3304540"/>
                    </a:xfrm>
                    <a:prstGeom prst="rect">
                      <a:avLst/>
                    </a:prstGeom>
                  </pic:spPr>
                </pic:pic>
              </a:graphicData>
            </a:graphic>
          </wp:inline>
        </w:drawing>
      </w:r>
    </w:p>
    <w:p w14:paraId="25E86BE9" w14:textId="0C9770A6" w:rsidR="00063C87" w:rsidRPr="004A3F0C" w:rsidRDefault="00063C87" w:rsidP="00CC1905">
      <w:pPr>
        <w:ind w:left="284" w:firstLine="567"/>
        <w:rPr>
          <w:rFonts w:ascii="Times New Roman" w:hAnsi="Times New Roman" w:cs="Times New Roman"/>
          <w:color w:val="FF0000"/>
          <w:sz w:val="28"/>
          <w:szCs w:val="28"/>
          <w:lang w:val="ru-RU"/>
        </w:rPr>
      </w:pPr>
      <w:r w:rsidRPr="004A3F0C">
        <w:rPr>
          <w:rFonts w:ascii="Times New Roman" w:hAnsi="Times New Roman" w:cs="Times New Roman"/>
          <w:noProof/>
          <w:sz w:val="28"/>
          <w:szCs w:val="28"/>
          <w:lang w:val="ru-RU"/>
        </w:rPr>
        <w:drawing>
          <wp:inline distT="0" distB="0" distL="0" distR="0" wp14:anchorId="0DFE74AF" wp14:editId="75CF2581">
            <wp:extent cx="5940425" cy="3339465"/>
            <wp:effectExtent l="0" t="0" r="3175" b="0"/>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0425" cy="3339465"/>
                    </a:xfrm>
                    <a:prstGeom prst="rect">
                      <a:avLst/>
                    </a:prstGeom>
                  </pic:spPr>
                </pic:pic>
              </a:graphicData>
            </a:graphic>
          </wp:inline>
        </w:drawing>
      </w:r>
    </w:p>
    <w:p w14:paraId="28C93552" w14:textId="04A7BEC4" w:rsidR="00063C87" w:rsidRPr="004A3F0C" w:rsidRDefault="00063C87" w:rsidP="00CC1905">
      <w:pPr>
        <w:ind w:left="284" w:firstLine="567"/>
        <w:rPr>
          <w:rFonts w:ascii="Times New Roman" w:hAnsi="Times New Roman" w:cs="Times New Roman"/>
          <w:color w:val="FF0000"/>
          <w:sz w:val="28"/>
          <w:szCs w:val="28"/>
          <w:lang w:val="ru-RU"/>
        </w:rPr>
      </w:pPr>
      <w:r w:rsidRPr="004A3F0C">
        <w:rPr>
          <w:rFonts w:ascii="Times New Roman" w:hAnsi="Times New Roman" w:cs="Times New Roman"/>
          <w:noProof/>
          <w:sz w:val="28"/>
          <w:szCs w:val="28"/>
          <w:lang w:val="en-US"/>
        </w:rPr>
        <w:lastRenderedPageBreak/>
        <w:drawing>
          <wp:inline distT="0" distB="0" distL="0" distR="0" wp14:anchorId="324E2438" wp14:editId="7AD048F7">
            <wp:extent cx="5940425" cy="3337560"/>
            <wp:effectExtent l="0" t="0" r="3175" b="0"/>
            <wp:docPr id="193"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0425" cy="3337560"/>
                    </a:xfrm>
                    <a:prstGeom prst="rect">
                      <a:avLst/>
                    </a:prstGeom>
                  </pic:spPr>
                </pic:pic>
              </a:graphicData>
            </a:graphic>
          </wp:inline>
        </w:drawing>
      </w:r>
    </w:p>
    <w:p w14:paraId="47C9754F" w14:textId="77777777" w:rsidR="00063C87" w:rsidRPr="004A3F0C" w:rsidRDefault="00063C87" w:rsidP="00CC1905">
      <w:pPr>
        <w:ind w:left="284" w:firstLine="567"/>
        <w:rPr>
          <w:rFonts w:ascii="Times New Roman" w:hAnsi="Times New Roman" w:cs="Times New Roman"/>
          <w:color w:val="FF0000"/>
          <w:sz w:val="28"/>
          <w:szCs w:val="28"/>
          <w:lang w:val="ru-RU"/>
        </w:rPr>
      </w:pPr>
    </w:p>
    <w:p w14:paraId="52113085" w14:textId="77777777" w:rsidR="00063C87" w:rsidRPr="004A3F0C" w:rsidRDefault="00063C87" w:rsidP="00CC1905">
      <w:pPr>
        <w:ind w:left="284" w:firstLine="567"/>
        <w:rPr>
          <w:rFonts w:ascii="Times New Roman" w:hAnsi="Times New Roman" w:cs="Times New Roman"/>
          <w:color w:val="FF0000"/>
          <w:sz w:val="28"/>
          <w:szCs w:val="28"/>
          <w:lang w:val="ru-RU"/>
        </w:rPr>
      </w:pPr>
    </w:p>
    <w:p w14:paraId="27099FC3" w14:textId="157E1CD8" w:rsidR="005D1E0C" w:rsidRPr="004A3F0C" w:rsidRDefault="002715F4" w:rsidP="00CC1905">
      <w:pPr>
        <w:ind w:left="284" w:firstLine="567"/>
        <w:rPr>
          <w:rFonts w:ascii="Times New Roman" w:hAnsi="Times New Roman" w:cs="Times New Roman"/>
          <w:sz w:val="28"/>
          <w:szCs w:val="28"/>
          <w:lang w:val="ru-RU"/>
        </w:rPr>
      </w:pPr>
      <w:r w:rsidRPr="004A3F0C">
        <w:rPr>
          <w:rFonts w:ascii="Times New Roman" w:hAnsi="Times New Roman" w:cs="Times New Roman"/>
          <w:color w:val="FF0000"/>
          <w:sz w:val="28"/>
          <w:szCs w:val="28"/>
          <w:lang w:val="ru-RU"/>
        </w:rPr>
        <w:t>Виртуализация вычислительных ресурсов </w:t>
      </w:r>
      <w:r w:rsidRPr="004A3F0C">
        <w:rPr>
          <w:rFonts w:ascii="Times New Roman" w:hAnsi="Times New Roman" w:cs="Times New Roman"/>
          <w:sz w:val="28"/>
          <w:szCs w:val="28"/>
          <w:lang w:val="ru-RU"/>
        </w:rPr>
        <w:t xml:space="preserve">— это метод абстрагирования физического оборудования вычислительной системы от операционной системы (ОС) и приложений. </w:t>
      </w:r>
    </w:p>
    <w:p w14:paraId="196B4D21" w14:textId="77777777" w:rsidR="005D1E0C" w:rsidRPr="004A3F0C" w:rsidRDefault="002715F4" w:rsidP="00CC1905">
      <w:pPr>
        <w:ind w:left="284" w:firstLine="567"/>
        <w:rPr>
          <w:rFonts w:ascii="Times New Roman" w:hAnsi="Times New Roman" w:cs="Times New Roman"/>
          <w:sz w:val="28"/>
          <w:szCs w:val="28"/>
          <w:lang w:val="ru-RU"/>
        </w:rPr>
      </w:pPr>
      <w:r w:rsidRPr="004A3F0C">
        <w:rPr>
          <w:rFonts w:ascii="Times New Roman" w:hAnsi="Times New Roman" w:cs="Times New Roman"/>
          <w:sz w:val="28"/>
          <w:szCs w:val="28"/>
          <w:lang w:val="ru-RU"/>
        </w:rPr>
        <w:t xml:space="preserve">Отделение физического оборудования от ОС и приложений обеспечивает возможность параллельной работы нескольких операционных систем в одиночной или кластерной физической вычислительной системе. Виртуализация вычислительных ресурсов позволяет создавать виртуальные вычислительные системы, называемые виртуальными машинами (ВМ). На каждой ВМ запущены операционная система и приложения, и такая ВМ изолирована от других ВМ в той же вычислительной системе. </w:t>
      </w:r>
    </w:p>
    <w:p w14:paraId="59D8DBC2" w14:textId="3742D17C" w:rsidR="002715F4" w:rsidRPr="004A3F0C" w:rsidRDefault="002715F4" w:rsidP="00CC1905">
      <w:pPr>
        <w:ind w:left="284" w:firstLine="567"/>
        <w:rPr>
          <w:rFonts w:ascii="Times New Roman" w:hAnsi="Times New Roman" w:cs="Times New Roman"/>
          <w:sz w:val="28"/>
          <w:szCs w:val="28"/>
        </w:rPr>
      </w:pPr>
      <w:r w:rsidRPr="004A3F0C">
        <w:rPr>
          <w:rFonts w:ascii="Times New Roman" w:hAnsi="Times New Roman" w:cs="Times New Roman"/>
          <w:sz w:val="28"/>
          <w:szCs w:val="28"/>
          <w:lang w:val="ru-RU"/>
        </w:rPr>
        <w:t xml:space="preserve">Виртуализация вычислительных ресурсов достигается за счет использования </w:t>
      </w:r>
      <w:r w:rsidRPr="004A3F0C">
        <w:rPr>
          <w:rFonts w:ascii="Times New Roman" w:hAnsi="Times New Roman" w:cs="Times New Roman"/>
          <w:color w:val="FF0000"/>
          <w:sz w:val="28"/>
          <w:szCs w:val="28"/>
          <w:lang w:val="ru-RU"/>
        </w:rPr>
        <w:t>гипервизора</w:t>
      </w:r>
      <w:r w:rsidRPr="004A3F0C">
        <w:rPr>
          <w:rFonts w:ascii="Times New Roman" w:hAnsi="Times New Roman" w:cs="Times New Roman"/>
          <w:sz w:val="28"/>
          <w:szCs w:val="28"/>
          <w:lang w:val="ru-RU"/>
        </w:rPr>
        <w:t xml:space="preserve">, который представляет собой программное обеспечение для виртуализации, устанавливаемое в физической вычислительной системе. Гипервизор предоставляет всем ВМ виртуальные аппаратные ресурсы: ЦП, память, ресурсы хранения и сетевые ресурсы. В зависимости от возможностей оборудования в одной физической вычислительной системе можно создать большое количество ВМ. </w:t>
      </w:r>
    </w:p>
    <w:p w14:paraId="523BE17B" w14:textId="11AEB93B" w:rsidR="005D1E0C" w:rsidRPr="004A3F0C" w:rsidRDefault="002715F4" w:rsidP="00CC1905">
      <w:pPr>
        <w:ind w:left="284" w:firstLine="567"/>
        <w:rPr>
          <w:rFonts w:ascii="Times New Roman" w:hAnsi="Times New Roman" w:cs="Times New Roman"/>
          <w:sz w:val="28"/>
          <w:szCs w:val="28"/>
        </w:rPr>
      </w:pPr>
      <w:r w:rsidRPr="004A3F0C">
        <w:rPr>
          <w:rFonts w:ascii="Times New Roman" w:hAnsi="Times New Roman" w:cs="Times New Roman"/>
          <w:color w:val="FF0000"/>
          <w:sz w:val="28"/>
          <w:szCs w:val="28"/>
          <w:lang w:val="ru-RU"/>
        </w:rPr>
        <w:t>ВМ </w:t>
      </w:r>
      <w:r w:rsidRPr="004A3F0C">
        <w:rPr>
          <w:rFonts w:ascii="Times New Roman" w:hAnsi="Times New Roman" w:cs="Times New Roman"/>
          <w:sz w:val="28"/>
          <w:szCs w:val="28"/>
          <w:lang w:val="ru-RU"/>
        </w:rPr>
        <w:t>— это логический объект, но для ОС, запущенной на этой ВМ, она выглядит как физическая вычислительная система со своим процессором, памятью, сетевым контроллером и дисками. Тем не менее, все ВМ совместно используют то же базовое физическое оборудование вычислительной системы, а гипервизор динамически выделяет каждой ВМ аппаратные ресурсы вычислительной системы. С точки зрения гипервизора каждая ВМ представляет собой отдельный набор файлов. Этот вопрос будет рассмотрен позже в этом уроке.</w:t>
      </w:r>
    </w:p>
    <w:p w14:paraId="3C9CDD6A" w14:textId="0B6EA718" w:rsidR="006C411B" w:rsidRPr="004A3F0C" w:rsidRDefault="006C411B" w:rsidP="00CC1905">
      <w:pPr>
        <w:pStyle w:val="1"/>
        <w:numPr>
          <w:ilvl w:val="0"/>
          <w:numId w:val="2"/>
        </w:numPr>
        <w:ind w:left="284" w:firstLine="567"/>
        <w:rPr>
          <w:rFonts w:ascii="Times New Roman" w:hAnsi="Times New Roman" w:cs="Times New Roman"/>
          <w:b/>
          <w:bCs/>
          <w:color w:val="FF0000"/>
          <w:sz w:val="28"/>
          <w:szCs w:val="28"/>
          <w:lang w:val="ru-RU"/>
        </w:rPr>
      </w:pPr>
      <w:r w:rsidRPr="004A3F0C">
        <w:rPr>
          <w:rFonts w:ascii="Times New Roman" w:hAnsi="Times New Roman" w:cs="Times New Roman"/>
          <w:b/>
          <w:bCs/>
          <w:color w:val="FF0000"/>
          <w:sz w:val="28"/>
          <w:szCs w:val="28"/>
          <w:lang w:val="ru-RU"/>
        </w:rPr>
        <w:lastRenderedPageBreak/>
        <w:t>Виртуализация приложений и используемые для этого методы?</w:t>
      </w:r>
    </w:p>
    <w:p w14:paraId="2F23CCA5" w14:textId="0371066F" w:rsidR="005D1E0C" w:rsidRPr="004A3F0C" w:rsidRDefault="00617E3C" w:rsidP="00CC1905">
      <w:pPr>
        <w:ind w:left="284" w:firstLine="567"/>
        <w:rPr>
          <w:rFonts w:ascii="Times New Roman" w:hAnsi="Times New Roman" w:cs="Times New Roman"/>
          <w:sz w:val="28"/>
          <w:szCs w:val="28"/>
          <w:lang w:val="ru-RU"/>
        </w:rPr>
      </w:pPr>
      <w:r w:rsidRPr="004A3F0C">
        <w:rPr>
          <w:rFonts w:ascii="Times New Roman" w:hAnsi="Times New Roman" w:cs="Times New Roman"/>
          <w:noProof/>
          <w:sz w:val="28"/>
          <w:szCs w:val="28"/>
          <w:lang w:val="en-US"/>
        </w:rPr>
        <w:drawing>
          <wp:inline distT="0" distB="0" distL="0" distR="0" wp14:anchorId="22107351" wp14:editId="6C24BD98">
            <wp:extent cx="5940425" cy="3345180"/>
            <wp:effectExtent l="0" t="0" r="3175" b="7620"/>
            <wp:docPr id="194" name="Рисунок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0425" cy="3345180"/>
                    </a:xfrm>
                    <a:prstGeom prst="rect">
                      <a:avLst/>
                    </a:prstGeom>
                  </pic:spPr>
                </pic:pic>
              </a:graphicData>
            </a:graphic>
          </wp:inline>
        </w:drawing>
      </w:r>
    </w:p>
    <w:p w14:paraId="2684D493" w14:textId="0832D312" w:rsidR="005D1E0C" w:rsidRPr="004A3F0C" w:rsidRDefault="005D1E0C" w:rsidP="00CC1905">
      <w:pPr>
        <w:ind w:left="284" w:firstLine="567"/>
        <w:rPr>
          <w:rFonts w:ascii="Times New Roman" w:hAnsi="Times New Roman" w:cs="Times New Roman"/>
          <w:sz w:val="28"/>
          <w:szCs w:val="28"/>
          <w:lang w:val="ru-RU"/>
        </w:rPr>
      </w:pPr>
      <w:r w:rsidRPr="004A3F0C">
        <w:rPr>
          <w:rFonts w:ascii="Times New Roman" w:hAnsi="Times New Roman" w:cs="Times New Roman"/>
          <w:color w:val="FF0000"/>
          <w:sz w:val="28"/>
          <w:szCs w:val="28"/>
          <w:lang w:val="ru-RU"/>
        </w:rPr>
        <w:t>Виртуализация приложений </w:t>
      </w:r>
      <w:r w:rsidRPr="004A3F0C">
        <w:rPr>
          <w:rFonts w:ascii="Times New Roman" w:hAnsi="Times New Roman" w:cs="Times New Roman"/>
          <w:sz w:val="28"/>
          <w:szCs w:val="28"/>
          <w:lang w:val="ru-RU"/>
        </w:rPr>
        <w:t>— это метод отделения приложения от базовой вычислительной платформы (ОС и оборудования), позволяющий использовать приложение в вычислительной системе без установки.</w:t>
      </w:r>
      <w:r w:rsidRPr="004A3F0C">
        <w:rPr>
          <w:rFonts w:ascii="Times New Roman" w:hAnsi="Times New Roman" w:cs="Times New Roman"/>
          <w:noProof/>
          <w:sz w:val="28"/>
          <w:szCs w:val="28"/>
        </w:rPr>
        <w:t xml:space="preserve"> </w:t>
      </w:r>
      <w:r w:rsidRPr="004A3F0C">
        <w:rPr>
          <w:rFonts w:ascii="Times New Roman" w:hAnsi="Times New Roman" w:cs="Times New Roman"/>
          <w:noProof/>
          <w:sz w:val="28"/>
          <w:szCs w:val="28"/>
          <w:lang w:val="ru-RU"/>
        </w:rPr>
        <w:drawing>
          <wp:inline distT="0" distB="0" distL="0" distR="0" wp14:anchorId="3B12ACBB" wp14:editId="56795806">
            <wp:extent cx="4813300" cy="2565400"/>
            <wp:effectExtent l="0" t="0" r="0"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813300" cy="2565400"/>
                    </a:xfrm>
                    <a:prstGeom prst="rect">
                      <a:avLst/>
                    </a:prstGeom>
                  </pic:spPr>
                </pic:pic>
              </a:graphicData>
            </a:graphic>
          </wp:inline>
        </w:drawing>
      </w:r>
    </w:p>
    <w:p w14:paraId="68E70BB7" w14:textId="55654693" w:rsidR="006C411B" w:rsidRPr="004A3F0C" w:rsidRDefault="006C411B" w:rsidP="00CC1905">
      <w:pPr>
        <w:pStyle w:val="1"/>
        <w:numPr>
          <w:ilvl w:val="0"/>
          <w:numId w:val="2"/>
        </w:numPr>
        <w:ind w:left="284" w:firstLine="567"/>
        <w:rPr>
          <w:rFonts w:ascii="Times New Roman" w:hAnsi="Times New Roman" w:cs="Times New Roman"/>
          <w:b/>
          <w:bCs/>
          <w:color w:val="FF0000"/>
          <w:sz w:val="28"/>
          <w:szCs w:val="28"/>
          <w:lang w:val="ru-RU"/>
        </w:rPr>
      </w:pPr>
      <w:r w:rsidRPr="004A3F0C">
        <w:rPr>
          <w:rFonts w:ascii="Times New Roman" w:hAnsi="Times New Roman" w:cs="Times New Roman"/>
          <w:b/>
          <w:bCs/>
          <w:color w:val="FF0000"/>
          <w:sz w:val="28"/>
          <w:szCs w:val="28"/>
          <w:lang w:val="ru-RU"/>
        </w:rPr>
        <w:t>Виртуализация рабочих мест используемые для этого методы?</w:t>
      </w:r>
    </w:p>
    <w:p w14:paraId="4100C3D3" w14:textId="2574B4F9" w:rsidR="005D1E0C" w:rsidRPr="004A3F0C" w:rsidRDefault="005D1E0C" w:rsidP="00CC1905">
      <w:pPr>
        <w:ind w:left="284" w:firstLine="567"/>
        <w:rPr>
          <w:rFonts w:ascii="Times New Roman" w:hAnsi="Times New Roman" w:cs="Times New Roman"/>
          <w:sz w:val="28"/>
          <w:szCs w:val="28"/>
          <w:lang w:val="ru-RU"/>
        </w:rPr>
      </w:pPr>
    </w:p>
    <w:p w14:paraId="094F8D8D" w14:textId="7D7EA58F" w:rsidR="005D1E0C" w:rsidRPr="004A3F0C" w:rsidRDefault="005D1E0C" w:rsidP="00CC1905">
      <w:pPr>
        <w:ind w:left="284" w:firstLine="567"/>
        <w:rPr>
          <w:rFonts w:ascii="Times New Roman" w:hAnsi="Times New Roman" w:cs="Times New Roman"/>
          <w:sz w:val="28"/>
          <w:szCs w:val="28"/>
          <w:lang w:val="ru-RU"/>
        </w:rPr>
      </w:pPr>
      <w:r w:rsidRPr="004A3F0C">
        <w:rPr>
          <w:rFonts w:ascii="Times New Roman" w:hAnsi="Times New Roman" w:cs="Times New Roman"/>
          <w:noProof/>
          <w:sz w:val="28"/>
          <w:szCs w:val="28"/>
          <w:lang w:val="ru-RU"/>
        </w:rPr>
        <w:drawing>
          <wp:inline distT="0" distB="0" distL="0" distR="0" wp14:anchorId="21EE683F" wp14:editId="5221F308">
            <wp:extent cx="4660900" cy="939800"/>
            <wp:effectExtent l="0" t="0" r="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660900" cy="939800"/>
                    </a:xfrm>
                    <a:prstGeom prst="rect">
                      <a:avLst/>
                    </a:prstGeom>
                  </pic:spPr>
                </pic:pic>
              </a:graphicData>
            </a:graphic>
          </wp:inline>
        </w:drawing>
      </w:r>
    </w:p>
    <w:p w14:paraId="7EA25C60" w14:textId="35BED1C7" w:rsidR="00617E3C" w:rsidRPr="004A3F0C" w:rsidRDefault="00617E3C" w:rsidP="00CC1905">
      <w:pPr>
        <w:ind w:left="284" w:firstLine="567"/>
        <w:rPr>
          <w:rFonts w:ascii="Times New Roman" w:hAnsi="Times New Roman" w:cs="Times New Roman"/>
          <w:sz w:val="28"/>
          <w:szCs w:val="28"/>
          <w:lang w:val="ru-RU"/>
        </w:rPr>
      </w:pPr>
      <w:r w:rsidRPr="004A3F0C">
        <w:rPr>
          <w:rFonts w:ascii="Times New Roman" w:hAnsi="Times New Roman" w:cs="Times New Roman"/>
          <w:noProof/>
          <w:sz w:val="28"/>
          <w:szCs w:val="28"/>
          <w:lang w:val="en-US"/>
        </w:rPr>
        <w:lastRenderedPageBreak/>
        <w:drawing>
          <wp:inline distT="0" distB="0" distL="0" distR="0" wp14:anchorId="74827F5B" wp14:editId="2F02203E">
            <wp:extent cx="5080258" cy="2876550"/>
            <wp:effectExtent l="0" t="0" r="6350" b="0"/>
            <wp:docPr id="195" name="Рисунок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84669" cy="2879048"/>
                    </a:xfrm>
                    <a:prstGeom prst="rect">
                      <a:avLst/>
                    </a:prstGeom>
                  </pic:spPr>
                </pic:pic>
              </a:graphicData>
            </a:graphic>
          </wp:inline>
        </w:drawing>
      </w:r>
    </w:p>
    <w:p w14:paraId="520C2C0C" w14:textId="77777777" w:rsidR="005A3760" w:rsidRPr="004A3F0C" w:rsidRDefault="005A3760" w:rsidP="00CC1905">
      <w:pPr>
        <w:ind w:left="284" w:firstLine="567"/>
        <w:rPr>
          <w:rFonts w:ascii="Times New Roman" w:hAnsi="Times New Roman" w:cs="Times New Roman"/>
          <w:sz w:val="28"/>
          <w:szCs w:val="28"/>
        </w:rPr>
      </w:pPr>
      <w:r w:rsidRPr="004A3F0C">
        <w:rPr>
          <w:rFonts w:ascii="Times New Roman" w:hAnsi="Times New Roman" w:cs="Times New Roman"/>
          <w:sz w:val="28"/>
          <w:szCs w:val="28"/>
          <w:lang w:val="ru-RU"/>
        </w:rPr>
        <w:t>Существует два метода виртуализации рабочих мест: службы удаленных рабочих мест (RDS) и инфраструктура виртуальных рабочих мест (VDI).</w:t>
      </w:r>
    </w:p>
    <w:p w14:paraId="52E820DE" w14:textId="154A9720" w:rsidR="005A3760" w:rsidRPr="004A3F0C" w:rsidRDefault="005A3760" w:rsidP="00CC1905">
      <w:pPr>
        <w:ind w:left="284" w:firstLine="567"/>
        <w:rPr>
          <w:rFonts w:ascii="Times New Roman" w:hAnsi="Times New Roman" w:cs="Times New Roman"/>
          <w:sz w:val="28"/>
          <w:szCs w:val="28"/>
          <w:lang w:val="ru-RU"/>
        </w:rPr>
      </w:pPr>
      <w:r w:rsidRPr="004A3F0C">
        <w:rPr>
          <w:rFonts w:ascii="Times New Roman" w:hAnsi="Times New Roman" w:cs="Times New Roman"/>
          <w:sz w:val="28"/>
          <w:szCs w:val="28"/>
          <w:lang w:val="ru-RU"/>
        </w:rPr>
        <w:t>При использовании служб удаленных рабочих мест ОС и приложения размещаются в удаленной вычислительной системе и совместно используются несколькими пользователями.</w:t>
      </w:r>
      <w:r w:rsidRPr="004A3F0C">
        <w:rPr>
          <w:rFonts w:ascii="Times New Roman" w:eastAsia="Arial" w:hAnsi="Times New Roman" w:cs="Times New Roman"/>
          <w:color w:val="000000"/>
          <w:sz w:val="28"/>
          <w:szCs w:val="28"/>
          <w:lang w:val="ru-RU"/>
        </w:rPr>
        <w:t xml:space="preserve"> </w:t>
      </w:r>
      <w:r w:rsidRPr="004A3F0C">
        <w:rPr>
          <w:rFonts w:ascii="Times New Roman" w:hAnsi="Times New Roman" w:cs="Times New Roman"/>
          <w:sz w:val="28"/>
          <w:szCs w:val="28"/>
          <w:lang w:val="ru-RU"/>
        </w:rPr>
        <w:t>Каждый пользователь использует отдельную сессию виртуального рабочего места, в рамках которой выполняются приложения.</w:t>
      </w:r>
    </w:p>
    <w:p w14:paraId="63E667B5" w14:textId="6A4FD3D6" w:rsidR="005A3760" w:rsidRPr="004A3F0C" w:rsidRDefault="005A3760" w:rsidP="00CC1905">
      <w:pPr>
        <w:ind w:left="284" w:firstLine="567"/>
        <w:rPr>
          <w:rFonts w:ascii="Times New Roman" w:hAnsi="Times New Roman" w:cs="Times New Roman"/>
          <w:sz w:val="28"/>
          <w:szCs w:val="28"/>
        </w:rPr>
      </w:pPr>
      <w:r w:rsidRPr="004A3F0C">
        <w:rPr>
          <w:rFonts w:ascii="Times New Roman" w:hAnsi="Times New Roman" w:cs="Times New Roman"/>
          <w:i/>
          <w:iCs/>
          <w:sz w:val="28"/>
          <w:szCs w:val="28"/>
          <w:lang w:val="ru-RU"/>
        </w:rPr>
        <w:t xml:space="preserve">В инфраструктуре виртуальных рабочих мест </w:t>
      </w:r>
      <w:r w:rsidRPr="004A3F0C">
        <w:rPr>
          <w:rFonts w:ascii="Times New Roman" w:hAnsi="Times New Roman" w:cs="Times New Roman"/>
          <w:sz w:val="28"/>
          <w:szCs w:val="28"/>
          <w:lang w:val="ru-RU"/>
        </w:rPr>
        <w:t>ОС и приложения размещаются на виртуальных машинах, запущенных в удаленной вычислительной системе. ВМ виртуальных рабочих мест обычно размещаются на автономном гипервизоре. Каждому пользователю предоставляется отдельная ВМ рабочего места с собственной ОС и приложениями. Интерфейс пользователя ОС и приложений в ВМ рабочего места передается на конечное устройство по протоколу удаленного отображения, обеспечивающему возможность взаимодействия пользователя с виртуальным рабочим местом.</w:t>
      </w:r>
    </w:p>
    <w:p w14:paraId="5ED59B29" w14:textId="77777777" w:rsidR="005D1E0C" w:rsidRPr="004A3F0C" w:rsidRDefault="005D1E0C" w:rsidP="00CC1905">
      <w:pPr>
        <w:ind w:left="284" w:firstLine="567"/>
        <w:rPr>
          <w:rFonts w:ascii="Times New Roman" w:hAnsi="Times New Roman" w:cs="Times New Roman"/>
          <w:sz w:val="28"/>
          <w:szCs w:val="28"/>
          <w:lang w:val="ru-RU"/>
        </w:rPr>
      </w:pPr>
    </w:p>
    <w:p w14:paraId="02B94E04" w14:textId="599D071C" w:rsidR="006C411B" w:rsidRPr="004A3F0C" w:rsidRDefault="006C411B" w:rsidP="00CC1905">
      <w:pPr>
        <w:pStyle w:val="1"/>
        <w:numPr>
          <w:ilvl w:val="0"/>
          <w:numId w:val="2"/>
        </w:numPr>
        <w:ind w:left="284" w:firstLine="567"/>
        <w:rPr>
          <w:rFonts w:ascii="Times New Roman" w:hAnsi="Times New Roman" w:cs="Times New Roman"/>
          <w:b/>
          <w:bCs/>
          <w:color w:val="FF0000"/>
          <w:sz w:val="28"/>
          <w:szCs w:val="28"/>
          <w:lang w:val="ru-RU"/>
        </w:rPr>
      </w:pPr>
      <w:r w:rsidRPr="004A3F0C">
        <w:rPr>
          <w:rFonts w:ascii="Times New Roman" w:hAnsi="Times New Roman" w:cs="Times New Roman"/>
          <w:b/>
          <w:bCs/>
          <w:color w:val="FF0000"/>
          <w:sz w:val="28"/>
          <w:szCs w:val="28"/>
          <w:lang w:val="ru-RU"/>
        </w:rPr>
        <w:t>Развитие архитектуры систем хранения данных?</w:t>
      </w:r>
    </w:p>
    <w:p w14:paraId="34DB3C17" w14:textId="0BBE1DDD" w:rsidR="005A3760" w:rsidRPr="004A3F0C" w:rsidRDefault="005A3760" w:rsidP="00CC1905">
      <w:pPr>
        <w:ind w:left="284" w:firstLine="567"/>
        <w:rPr>
          <w:rFonts w:ascii="Times New Roman" w:hAnsi="Times New Roman" w:cs="Times New Roman"/>
          <w:sz w:val="28"/>
          <w:szCs w:val="28"/>
          <w:lang w:val="ru-RU"/>
        </w:rPr>
      </w:pPr>
    </w:p>
    <w:p w14:paraId="178C5286" w14:textId="5C4F642F" w:rsidR="005A3760" w:rsidRPr="004A3F0C" w:rsidRDefault="0099685C" w:rsidP="00CC1905">
      <w:pPr>
        <w:ind w:left="284" w:firstLine="567"/>
        <w:rPr>
          <w:rFonts w:ascii="Times New Roman" w:hAnsi="Times New Roman" w:cs="Times New Roman"/>
          <w:sz w:val="28"/>
          <w:szCs w:val="28"/>
          <w:lang w:val="ru-RU"/>
        </w:rPr>
      </w:pPr>
      <w:r w:rsidRPr="004A3F0C">
        <w:rPr>
          <w:rFonts w:ascii="Times New Roman" w:hAnsi="Times New Roman" w:cs="Times New Roman"/>
          <w:i/>
          <w:iCs/>
          <w:sz w:val="28"/>
          <w:szCs w:val="28"/>
          <w:lang w:val="ru-RU"/>
        </w:rPr>
        <w:t>сервер-ориентированной</w:t>
      </w:r>
      <w:r w:rsidRPr="004A3F0C">
        <w:rPr>
          <w:rFonts w:ascii="Times New Roman" w:hAnsi="Times New Roman" w:cs="Times New Roman"/>
          <w:sz w:val="28"/>
          <w:szCs w:val="28"/>
          <w:lang w:val="ru-RU"/>
        </w:rPr>
        <w:t>. В этой архитектуре каждый сервер имеет ограниченное число устройств хранения данных, а каждое устройство хранения данных существует только в привязке к серверу, к которому оно подключено.</w:t>
      </w:r>
      <w:r w:rsidRPr="004A3F0C">
        <w:rPr>
          <w:rFonts w:ascii="Times New Roman" w:eastAsia="Arial" w:hAnsi="Times New Roman" w:cs="Times New Roman"/>
          <w:color w:val="000000"/>
          <w:sz w:val="28"/>
          <w:szCs w:val="28"/>
          <w:lang w:val="ru-RU"/>
        </w:rPr>
        <w:t xml:space="preserve"> </w:t>
      </w:r>
      <w:r w:rsidRPr="004A3F0C">
        <w:rPr>
          <w:rFonts w:ascii="Times New Roman" w:hAnsi="Times New Roman" w:cs="Times New Roman"/>
          <w:sz w:val="28"/>
          <w:szCs w:val="28"/>
          <w:lang w:val="ru-RU"/>
        </w:rPr>
        <w:t>Количество устройств хранения данных, которые можно подключить к одному серверу, ограничено, и емкость системы невозможно масштабировать.</w:t>
      </w:r>
    </w:p>
    <w:p w14:paraId="6CC34B7E" w14:textId="61C538A7" w:rsidR="0099685C" w:rsidRPr="004A3F0C" w:rsidRDefault="0099685C" w:rsidP="00CC1905">
      <w:pPr>
        <w:ind w:left="284" w:firstLine="567"/>
        <w:rPr>
          <w:rFonts w:ascii="Times New Roman" w:hAnsi="Times New Roman" w:cs="Times New Roman"/>
          <w:sz w:val="28"/>
          <w:szCs w:val="28"/>
          <w:lang w:val="ru-RU"/>
        </w:rPr>
      </w:pPr>
      <w:r w:rsidRPr="004A3F0C">
        <w:rPr>
          <w:rFonts w:ascii="Times New Roman" w:hAnsi="Times New Roman" w:cs="Times New Roman"/>
          <w:sz w:val="28"/>
          <w:szCs w:val="28"/>
          <w:lang w:val="ru-RU"/>
        </w:rPr>
        <w:t>В информационно-ориентированной архитектуре устройства хранения данных существуют совершенно независимо от серверов. Они управляются централизованно и совместно используются несколькими вычислительными системами. Устройства хранения данных, установленные в системах хранения, образуют пулы хранения данных, и несколько вычислительных систем получают доступ к одному пулу по специализированной высокоскоростной сети хранения данных (SAN). Сеть SAN используется для обмена информацией между вычислительными системами и системами хранения, а также для подключения систем хранения.</w:t>
      </w:r>
    </w:p>
    <w:p w14:paraId="661B3AFA" w14:textId="555C96C3" w:rsidR="0099685C" w:rsidRPr="004A3F0C" w:rsidRDefault="00617E3C" w:rsidP="00CC1905">
      <w:pPr>
        <w:ind w:left="284" w:firstLine="567"/>
        <w:rPr>
          <w:rFonts w:ascii="Times New Roman" w:hAnsi="Times New Roman" w:cs="Times New Roman"/>
          <w:sz w:val="28"/>
          <w:szCs w:val="28"/>
          <w:lang w:val="ru-RU"/>
        </w:rPr>
      </w:pPr>
      <w:r w:rsidRPr="004A3F0C">
        <w:rPr>
          <w:rFonts w:ascii="Times New Roman" w:hAnsi="Times New Roman" w:cs="Times New Roman"/>
          <w:noProof/>
          <w:sz w:val="28"/>
          <w:szCs w:val="28"/>
          <w:lang w:val="en-US"/>
        </w:rPr>
        <w:lastRenderedPageBreak/>
        <w:drawing>
          <wp:inline distT="0" distB="0" distL="0" distR="0" wp14:anchorId="47E36A09" wp14:editId="7A67C4B1">
            <wp:extent cx="5940425" cy="3347720"/>
            <wp:effectExtent l="0" t="0" r="3175" b="5080"/>
            <wp:docPr id="196" name="Рисунок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0425" cy="3347720"/>
                    </a:xfrm>
                    <a:prstGeom prst="rect">
                      <a:avLst/>
                    </a:prstGeom>
                  </pic:spPr>
                </pic:pic>
              </a:graphicData>
            </a:graphic>
          </wp:inline>
        </w:drawing>
      </w:r>
    </w:p>
    <w:p w14:paraId="5C10970C" w14:textId="6437F11E" w:rsidR="00617E3C" w:rsidRPr="004A3F0C" w:rsidRDefault="00617E3C" w:rsidP="00CC1905">
      <w:pPr>
        <w:ind w:left="284" w:firstLine="567"/>
        <w:rPr>
          <w:rFonts w:ascii="Times New Roman" w:hAnsi="Times New Roman" w:cs="Times New Roman"/>
          <w:sz w:val="28"/>
          <w:szCs w:val="28"/>
          <w:lang w:val="ru-RU"/>
        </w:rPr>
      </w:pPr>
      <w:r w:rsidRPr="004A3F0C">
        <w:rPr>
          <w:rFonts w:ascii="Times New Roman" w:hAnsi="Times New Roman" w:cs="Times New Roman"/>
          <w:noProof/>
          <w:sz w:val="28"/>
          <w:szCs w:val="28"/>
          <w:lang w:val="en-US"/>
        </w:rPr>
        <w:drawing>
          <wp:inline distT="0" distB="0" distL="0" distR="0" wp14:anchorId="4ED9C432" wp14:editId="1348A03D">
            <wp:extent cx="5940425" cy="3329305"/>
            <wp:effectExtent l="0" t="0" r="3175" b="4445"/>
            <wp:docPr id="197"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0425" cy="3329305"/>
                    </a:xfrm>
                    <a:prstGeom prst="rect">
                      <a:avLst/>
                    </a:prstGeom>
                  </pic:spPr>
                </pic:pic>
              </a:graphicData>
            </a:graphic>
          </wp:inline>
        </w:drawing>
      </w:r>
    </w:p>
    <w:p w14:paraId="5129E523" w14:textId="77777777" w:rsidR="00617E3C" w:rsidRPr="004A3F0C" w:rsidRDefault="00617E3C" w:rsidP="00CC1905">
      <w:pPr>
        <w:ind w:left="284" w:firstLine="567"/>
        <w:rPr>
          <w:rFonts w:ascii="Times New Roman" w:hAnsi="Times New Roman" w:cs="Times New Roman"/>
          <w:sz w:val="28"/>
          <w:szCs w:val="28"/>
          <w:lang w:val="ru-RU"/>
        </w:rPr>
      </w:pPr>
    </w:p>
    <w:p w14:paraId="19F29D76" w14:textId="272AC902" w:rsidR="006C411B" w:rsidRPr="004A3F0C" w:rsidRDefault="006C411B" w:rsidP="00CC1905">
      <w:pPr>
        <w:pStyle w:val="1"/>
        <w:numPr>
          <w:ilvl w:val="0"/>
          <w:numId w:val="2"/>
        </w:numPr>
        <w:ind w:left="284" w:firstLine="567"/>
        <w:rPr>
          <w:rFonts w:ascii="Times New Roman" w:hAnsi="Times New Roman" w:cs="Times New Roman"/>
          <w:b/>
          <w:bCs/>
          <w:color w:val="FF0000"/>
          <w:sz w:val="28"/>
          <w:szCs w:val="28"/>
          <w:lang w:val="ru-RU"/>
        </w:rPr>
      </w:pPr>
      <w:r w:rsidRPr="004A3F0C">
        <w:rPr>
          <w:rFonts w:ascii="Times New Roman" w:hAnsi="Times New Roman" w:cs="Times New Roman"/>
          <w:b/>
          <w:bCs/>
          <w:color w:val="FF0000"/>
          <w:sz w:val="28"/>
          <w:szCs w:val="28"/>
          <w:lang w:val="ru-RU"/>
        </w:rPr>
        <w:t>Типы устройств хранения данных?</w:t>
      </w:r>
    </w:p>
    <w:p w14:paraId="11EF5F61" w14:textId="6C4496F4" w:rsidR="0099685C" w:rsidRPr="004A3F0C" w:rsidRDefault="0099685C" w:rsidP="00CC1905">
      <w:pPr>
        <w:ind w:left="284" w:firstLine="567"/>
        <w:rPr>
          <w:rFonts w:ascii="Times New Roman" w:hAnsi="Times New Roman" w:cs="Times New Roman"/>
          <w:sz w:val="28"/>
          <w:szCs w:val="28"/>
          <w:lang w:val="ru-RU"/>
        </w:rPr>
      </w:pPr>
    </w:p>
    <w:p w14:paraId="1E5FF1A0" w14:textId="60A13888" w:rsidR="0099685C" w:rsidRPr="004A3F0C" w:rsidRDefault="0099685C" w:rsidP="00CC1905">
      <w:pPr>
        <w:ind w:left="284" w:firstLine="567"/>
        <w:rPr>
          <w:rFonts w:ascii="Times New Roman" w:hAnsi="Times New Roman" w:cs="Times New Roman"/>
          <w:sz w:val="28"/>
          <w:szCs w:val="28"/>
          <w:lang w:val="ru-RU"/>
        </w:rPr>
      </w:pPr>
      <w:r w:rsidRPr="004A3F0C">
        <w:rPr>
          <w:rFonts w:ascii="Times New Roman" w:hAnsi="Times New Roman" w:cs="Times New Roman"/>
          <w:noProof/>
          <w:sz w:val="28"/>
          <w:szCs w:val="28"/>
          <w:lang w:val="ru-RU"/>
        </w:rPr>
        <w:lastRenderedPageBreak/>
        <w:drawing>
          <wp:inline distT="0" distB="0" distL="0" distR="0" wp14:anchorId="24029D83" wp14:editId="46821515">
            <wp:extent cx="6061364" cy="2546398"/>
            <wp:effectExtent l="0" t="0" r="0"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067685" cy="2549054"/>
                    </a:xfrm>
                    <a:prstGeom prst="rect">
                      <a:avLst/>
                    </a:prstGeom>
                  </pic:spPr>
                </pic:pic>
              </a:graphicData>
            </a:graphic>
          </wp:inline>
        </w:drawing>
      </w:r>
    </w:p>
    <w:p w14:paraId="1B1E14BA" w14:textId="1F43014E" w:rsidR="006C411B" w:rsidRPr="004A3F0C" w:rsidRDefault="006C411B" w:rsidP="00CC1905">
      <w:pPr>
        <w:pStyle w:val="1"/>
        <w:numPr>
          <w:ilvl w:val="0"/>
          <w:numId w:val="2"/>
        </w:numPr>
        <w:ind w:left="284" w:firstLine="567"/>
        <w:rPr>
          <w:rFonts w:ascii="Times New Roman" w:hAnsi="Times New Roman" w:cs="Times New Roman"/>
          <w:b/>
          <w:bCs/>
          <w:color w:val="FF0000"/>
          <w:sz w:val="28"/>
          <w:szCs w:val="28"/>
          <w:lang w:val="ru-RU"/>
        </w:rPr>
      </w:pPr>
      <w:r w:rsidRPr="004A3F0C">
        <w:rPr>
          <w:rFonts w:ascii="Times New Roman" w:hAnsi="Times New Roman" w:cs="Times New Roman"/>
          <w:b/>
          <w:bCs/>
          <w:color w:val="FF0000"/>
          <w:sz w:val="28"/>
          <w:szCs w:val="28"/>
          <w:lang w:val="ru-RU"/>
        </w:rPr>
        <w:t>Возможности подключения вычислительной системы к вычислительной системе и к системе хранения?</w:t>
      </w:r>
    </w:p>
    <w:p w14:paraId="627435DB" w14:textId="520989E7" w:rsidR="0099685C" w:rsidRPr="004A3F0C" w:rsidRDefault="00617E3C" w:rsidP="00CC1905">
      <w:pPr>
        <w:ind w:left="284" w:firstLine="567"/>
        <w:rPr>
          <w:rFonts w:ascii="Times New Roman" w:hAnsi="Times New Roman" w:cs="Times New Roman"/>
          <w:sz w:val="28"/>
          <w:szCs w:val="28"/>
          <w:lang w:val="ru-RU"/>
        </w:rPr>
      </w:pPr>
      <w:r w:rsidRPr="004A3F0C">
        <w:rPr>
          <w:rFonts w:ascii="Times New Roman" w:hAnsi="Times New Roman" w:cs="Times New Roman"/>
          <w:noProof/>
          <w:sz w:val="28"/>
          <w:szCs w:val="28"/>
          <w:lang w:val="en-US"/>
        </w:rPr>
        <w:drawing>
          <wp:inline distT="0" distB="0" distL="0" distR="0" wp14:anchorId="52FC5628" wp14:editId="3582244F">
            <wp:extent cx="5940425" cy="3320415"/>
            <wp:effectExtent l="0" t="0" r="3175" b="0"/>
            <wp:docPr id="198"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0425" cy="3320415"/>
                    </a:xfrm>
                    <a:prstGeom prst="rect">
                      <a:avLst/>
                    </a:prstGeom>
                  </pic:spPr>
                </pic:pic>
              </a:graphicData>
            </a:graphic>
          </wp:inline>
        </w:drawing>
      </w:r>
    </w:p>
    <w:p w14:paraId="6BE5A9A0" w14:textId="77777777" w:rsidR="0099685C" w:rsidRPr="004A3F0C" w:rsidRDefault="0099685C" w:rsidP="00CC1905">
      <w:pPr>
        <w:ind w:left="284" w:firstLine="567"/>
        <w:rPr>
          <w:rFonts w:ascii="Times New Roman" w:hAnsi="Times New Roman" w:cs="Times New Roman"/>
          <w:sz w:val="28"/>
          <w:szCs w:val="28"/>
        </w:rPr>
      </w:pPr>
      <w:r w:rsidRPr="004A3F0C">
        <w:rPr>
          <w:rFonts w:ascii="Times New Roman" w:hAnsi="Times New Roman" w:cs="Times New Roman"/>
          <w:sz w:val="28"/>
          <w:szCs w:val="28"/>
          <w:lang w:val="ru-RU"/>
        </w:rPr>
        <w:t xml:space="preserve">Для подключения </w:t>
      </w:r>
      <w:r w:rsidRPr="004A3F0C">
        <w:rPr>
          <w:rFonts w:ascii="Times New Roman" w:hAnsi="Times New Roman" w:cs="Times New Roman"/>
          <w:color w:val="FF0000"/>
          <w:sz w:val="28"/>
          <w:szCs w:val="28"/>
          <w:lang w:val="ru-RU"/>
        </w:rPr>
        <w:t xml:space="preserve">вычислительной системы к вычислительной системе </w:t>
      </w:r>
      <w:r w:rsidRPr="004A3F0C">
        <w:rPr>
          <w:rFonts w:ascii="Times New Roman" w:hAnsi="Times New Roman" w:cs="Times New Roman"/>
          <w:sz w:val="28"/>
          <w:szCs w:val="28"/>
          <w:lang w:val="ru-RU"/>
        </w:rPr>
        <w:t xml:space="preserve">обычно используют протоколы на основе </w:t>
      </w:r>
      <w:proofErr w:type="spellStart"/>
      <w:r w:rsidRPr="004A3F0C">
        <w:rPr>
          <w:rFonts w:ascii="Times New Roman" w:hAnsi="Times New Roman" w:cs="Times New Roman"/>
          <w:sz w:val="28"/>
          <w:szCs w:val="28"/>
          <w:lang w:val="ru-RU"/>
        </w:rPr>
        <w:t>Internet</w:t>
      </w:r>
      <w:proofErr w:type="spellEnd"/>
      <w:r w:rsidRPr="004A3F0C">
        <w:rPr>
          <w:rFonts w:ascii="Times New Roman" w:hAnsi="Times New Roman" w:cs="Times New Roman"/>
          <w:sz w:val="28"/>
          <w:szCs w:val="28"/>
          <w:lang w:val="ru-RU"/>
        </w:rPr>
        <w:t xml:space="preserve"> </w:t>
      </w:r>
      <w:proofErr w:type="spellStart"/>
      <w:r w:rsidRPr="004A3F0C">
        <w:rPr>
          <w:rFonts w:ascii="Times New Roman" w:hAnsi="Times New Roman" w:cs="Times New Roman"/>
          <w:sz w:val="28"/>
          <w:szCs w:val="28"/>
          <w:lang w:val="ru-RU"/>
        </w:rPr>
        <w:t>Protocol</w:t>
      </w:r>
      <w:proofErr w:type="spellEnd"/>
      <w:r w:rsidRPr="004A3F0C">
        <w:rPr>
          <w:rFonts w:ascii="Times New Roman" w:hAnsi="Times New Roman" w:cs="Times New Roman"/>
          <w:sz w:val="28"/>
          <w:szCs w:val="28"/>
          <w:lang w:val="ru-RU"/>
        </w:rPr>
        <w:t xml:space="preserve"> (IP). Каждая физическая вычислительная система подключена к сети через одно или несколько устройств интерфейса хоста, называемых </w:t>
      </w:r>
      <w:r w:rsidRPr="004A3F0C">
        <w:rPr>
          <w:rFonts w:ascii="Times New Roman" w:hAnsi="Times New Roman" w:cs="Times New Roman"/>
          <w:i/>
          <w:iCs/>
          <w:sz w:val="28"/>
          <w:szCs w:val="28"/>
          <w:lang w:val="ru-RU"/>
        </w:rPr>
        <w:t>сетевыми картами</w:t>
      </w:r>
      <w:r w:rsidRPr="004A3F0C">
        <w:rPr>
          <w:rFonts w:ascii="Times New Roman" w:hAnsi="Times New Roman" w:cs="Times New Roman"/>
          <w:sz w:val="28"/>
          <w:szCs w:val="28"/>
          <w:lang w:val="ru-RU"/>
        </w:rPr>
        <w:t xml:space="preserve"> (NIC). Для подключения обычно используют физические коммутаторы и маршрутизаторы. Коммутатор дает возможность различным вычислительным системам в сети связываться друг с другом. Маршрутизатор — это OSI-устройство 3-го уровня, которое позволяет различным сетям связываться друг с другом. Обычно в качестве сетевых кабелей используются медные и волоконно-оптические кабели. На приведенном на слайде рисунке показана сеть (локальная или глобальная), которая обеспечивает подключения между физическими вычислительными системами. Чтобы обеспечить требуемую производительность сети, необходимо убедиться в доступности соответствующих коммутаторов и маршрутизаторов с достаточной полосой пропускания и нужными портами.</w:t>
      </w:r>
    </w:p>
    <w:p w14:paraId="4BEB1A95" w14:textId="4D7F1082" w:rsidR="0099685C" w:rsidRPr="004A3F0C" w:rsidRDefault="0099685C" w:rsidP="00CC1905">
      <w:pPr>
        <w:ind w:left="284" w:firstLine="567"/>
        <w:rPr>
          <w:rFonts w:ascii="Times New Roman" w:hAnsi="Times New Roman" w:cs="Times New Roman"/>
          <w:sz w:val="28"/>
          <w:szCs w:val="28"/>
        </w:rPr>
      </w:pPr>
    </w:p>
    <w:p w14:paraId="3ED1B71B" w14:textId="77777777" w:rsidR="0099685C" w:rsidRPr="004A3F0C" w:rsidRDefault="0099685C" w:rsidP="00CC1905">
      <w:pPr>
        <w:ind w:left="284" w:firstLine="567"/>
        <w:rPr>
          <w:rFonts w:ascii="Times New Roman" w:hAnsi="Times New Roman" w:cs="Times New Roman"/>
          <w:sz w:val="28"/>
          <w:szCs w:val="28"/>
        </w:rPr>
      </w:pPr>
      <w:r w:rsidRPr="004A3F0C">
        <w:rPr>
          <w:rFonts w:ascii="Times New Roman" w:hAnsi="Times New Roman" w:cs="Times New Roman"/>
          <w:sz w:val="28"/>
          <w:szCs w:val="28"/>
          <w:lang w:val="ru-RU"/>
        </w:rPr>
        <w:lastRenderedPageBreak/>
        <w:t xml:space="preserve">Возможность подключения и обмен данными между </w:t>
      </w:r>
      <w:r w:rsidRPr="004A3F0C">
        <w:rPr>
          <w:rFonts w:ascii="Times New Roman" w:hAnsi="Times New Roman" w:cs="Times New Roman"/>
          <w:color w:val="FF0000"/>
          <w:sz w:val="28"/>
          <w:szCs w:val="28"/>
          <w:lang w:val="ru-RU"/>
        </w:rPr>
        <w:t xml:space="preserve">вычислительной системой и системой хранения </w:t>
      </w:r>
      <w:r w:rsidRPr="004A3F0C">
        <w:rPr>
          <w:rFonts w:ascii="Times New Roman" w:hAnsi="Times New Roman" w:cs="Times New Roman"/>
          <w:sz w:val="28"/>
          <w:szCs w:val="28"/>
          <w:lang w:val="ru-RU"/>
        </w:rPr>
        <w:t xml:space="preserve">обеспечиваются при посредстве физических компонентов и протоколов обмена данными. Физические компоненты, которые подключают вычислительную систему к системе хранения — это устройство интерфейса хоста, порт и кабель. </w:t>
      </w:r>
    </w:p>
    <w:p w14:paraId="0E6A612D" w14:textId="77777777" w:rsidR="0099685C" w:rsidRPr="004A3F0C" w:rsidRDefault="0099685C" w:rsidP="00CC1905">
      <w:pPr>
        <w:ind w:left="284" w:firstLine="567"/>
        <w:rPr>
          <w:rFonts w:ascii="Times New Roman" w:hAnsi="Times New Roman" w:cs="Times New Roman"/>
          <w:sz w:val="28"/>
          <w:szCs w:val="28"/>
        </w:rPr>
      </w:pPr>
      <w:r w:rsidRPr="004A3F0C">
        <w:rPr>
          <w:rFonts w:ascii="Times New Roman" w:hAnsi="Times New Roman" w:cs="Times New Roman"/>
          <w:b/>
          <w:bCs/>
          <w:sz w:val="28"/>
          <w:szCs w:val="28"/>
          <w:lang w:val="ru-RU"/>
        </w:rPr>
        <w:t>HBA-адаптер.</w:t>
      </w:r>
      <w:r w:rsidRPr="004A3F0C">
        <w:rPr>
          <w:rFonts w:ascii="Times New Roman" w:hAnsi="Times New Roman" w:cs="Times New Roman"/>
          <w:sz w:val="28"/>
          <w:szCs w:val="28"/>
          <w:lang w:val="ru-RU"/>
        </w:rPr>
        <w:t xml:space="preserve"> </w:t>
      </w:r>
      <w:r w:rsidRPr="004A3F0C">
        <w:rPr>
          <w:rFonts w:ascii="Times New Roman" w:hAnsi="Times New Roman" w:cs="Times New Roman"/>
          <w:i/>
          <w:iCs/>
          <w:sz w:val="28"/>
          <w:szCs w:val="28"/>
          <w:lang w:val="ru-RU"/>
        </w:rPr>
        <w:t>HBA-адаптер</w:t>
      </w:r>
      <w:r w:rsidRPr="004A3F0C">
        <w:rPr>
          <w:rFonts w:ascii="Times New Roman" w:hAnsi="Times New Roman" w:cs="Times New Roman"/>
          <w:sz w:val="28"/>
          <w:szCs w:val="28"/>
          <w:lang w:val="ru-RU"/>
        </w:rPr>
        <w:t xml:space="preserve"> — это устройство интерфейса хоста, которое подключает вычислительную систему к системе хранения или к сети хранения данных. Это плата со специализированной интегральной микросхемой (ASIC), которая выполняет функции интерфейса ввода-вывода между вычислительной системой и системой хранения, освобождая процессор от дополнительной рабочей нагрузки по обработке ввода-вывода. Обычно вычислительная система имеет несколько HBA-адаптеров. </w:t>
      </w:r>
    </w:p>
    <w:p w14:paraId="221EB113" w14:textId="77777777" w:rsidR="0099685C" w:rsidRPr="004A3F0C" w:rsidRDefault="0099685C" w:rsidP="00CC1905">
      <w:pPr>
        <w:ind w:left="284" w:firstLine="567"/>
        <w:rPr>
          <w:rFonts w:ascii="Times New Roman" w:hAnsi="Times New Roman" w:cs="Times New Roman"/>
          <w:sz w:val="28"/>
          <w:szCs w:val="28"/>
        </w:rPr>
      </w:pPr>
      <w:r w:rsidRPr="004A3F0C">
        <w:rPr>
          <w:rFonts w:ascii="Times New Roman" w:hAnsi="Times New Roman" w:cs="Times New Roman"/>
          <w:b/>
          <w:bCs/>
          <w:sz w:val="28"/>
          <w:szCs w:val="28"/>
          <w:lang w:val="ru-RU"/>
        </w:rPr>
        <w:t>Порт.</w:t>
      </w:r>
      <w:r w:rsidRPr="004A3F0C">
        <w:rPr>
          <w:rFonts w:ascii="Times New Roman" w:hAnsi="Times New Roman" w:cs="Times New Roman"/>
          <w:sz w:val="28"/>
          <w:szCs w:val="28"/>
          <w:lang w:val="ru-RU"/>
        </w:rPr>
        <w:t xml:space="preserve"> Порт — это специализированный разъем, обеспечивающий возможность подключения между вычислительной системой и системой хранения. HBA-адаптер может иметь один или несколько портов для подключения вычислительной системы к системе хранения. Кабели подключают вычислительные системы к внутренним или внешним устройствам при помощи медного провода или оптоволокна.</w:t>
      </w:r>
    </w:p>
    <w:p w14:paraId="0E7BE273" w14:textId="77777777" w:rsidR="0099685C" w:rsidRPr="004A3F0C" w:rsidRDefault="0099685C" w:rsidP="00CC1905">
      <w:pPr>
        <w:ind w:left="284" w:firstLine="567"/>
        <w:rPr>
          <w:rFonts w:ascii="Times New Roman" w:hAnsi="Times New Roman" w:cs="Times New Roman"/>
          <w:sz w:val="28"/>
          <w:szCs w:val="28"/>
        </w:rPr>
      </w:pPr>
      <w:r w:rsidRPr="004A3F0C">
        <w:rPr>
          <w:rFonts w:ascii="Times New Roman" w:hAnsi="Times New Roman" w:cs="Times New Roman"/>
          <w:b/>
          <w:bCs/>
          <w:sz w:val="28"/>
          <w:szCs w:val="28"/>
          <w:lang w:val="ru-RU"/>
        </w:rPr>
        <w:t>Протокол.</w:t>
      </w:r>
      <w:r w:rsidRPr="004A3F0C">
        <w:rPr>
          <w:rFonts w:ascii="Times New Roman" w:hAnsi="Times New Roman" w:cs="Times New Roman"/>
          <w:sz w:val="28"/>
          <w:szCs w:val="28"/>
          <w:lang w:val="ru-RU"/>
        </w:rPr>
        <w:t xml:space="preserve"> Протокол обеспечивает обмен данными между вычислительной системой и системой хранения. Протоколы реализуются при помощи устройств интерфейса (или контроллеров), имеющихся в устройстве-источнике и устройстве назначения. Для обмена данными между вычислительной системой и системой хранения чаще всего используют протоколы </w:t>
      </w:r>
      <w:proofErr w:type="spellStart"/>
      <w:r w:rsidRPr="004A3F0C">
        <w:rPr>
          <w:rFonts w:ascii="Times New Roman" w:hAnsi="Times New Roman" w:cs="Times New Roman"/>
          <w:sz w:val="28"/>
          <w:szCs w:val="28"/>
          <w:lang w:val="ru-RU"/>
        </w:rPr>
        <w:t>Integrated</w:t>
      </w:r>
      <w:proofErr w:type="spellEnd"/>
      <w:r w:rsidRPr="004A3F0C">
        <w:rPr>
          <w:rFonts w:ascii="Times New Roman" w:hAnsi="Times New Roman" w:cs="Times New Roman"/>
          <w:sz w:val="28"/>
          <w:szCs w:val="28"/>
          <w:lang w:val="ru-RU"/>
        </w:rPr>
        <w:t xml:space="preserve"> </w:t>
      </w:r>
      <w:proofErr w:type="spellStart"/>
      <w:r w:rsidRPr="004A3F0C">
        <w:rPr>
          <w:rFonts w:ascii="Times New Roman" w:hAnsi="Times New Roman" w:cs="Times New Roman"/>
          <w:sz w:val="28"/>
          <w:szCs w:val="28"/>
          <w:lang w:val="ru-RU"/>
        </w:rPr>
        <w:t>Device</w:t>
      </w:r>
      <w:proofErr w:type="spellEnd"/>
      <w:r w:rsidRPr="004A3F0C">
        <w:rPr>
          <w:rFonts w:ascii="Times New Roman" w:hAnsi="Times New Roman" w:cs="Times New Roman"/>
          <w:sz w:val="28"/>
          <w:szCs w:val="28"/>
          <w:lang w:val="ru-RU"/>
        </w:rPr>
        <w:t xml:space="preserve"> </w:t>
      </w:r>
      <w:proofErr w:type="spellStart"/>
      <w:r w:rsidRPr="004A3F0C">
        <w:rPr>
          <w:rFonts w:ascii="Times New Roman" w:hAnsi="Times New Roman" w:cs="Times New Roman"/>
          <w:sz w:val="28"/>
          <w:szCs w:val="28"/>
          <w:lang w:val="ru-RU"/>
        </w:rPr>
        <w:t>Electronics</w:t>
      </w:r>
      <w:proofErr w:type="spellEnd"/>
      <w:r w:rsidRPr="004A3F0C">
        <w:rPr>
          <w:rFonts w:ascii="Times New Roman" w:hAnsi="Times New Roman" w:cs="Times New Roman"/>
          <w:sz w:val="28"/>
          <w:szCs w:val="28"/>
          <w:lang w:val="ru-RU"/>
        </w:rPr>
        <w:t>/</w:t>
      </w:r>
      <w:proofErr w:type="spellStart"/>
      <w:r w:rsidRPr="004A3F0C">
        <w:rPr>
          <w:rFonts w:ascii="Times New Roman" w:hAnsi="Times New Roman" w:cs="Times New Roman"/>
          <w:sz w:val="28"/>
          <w:szCs w:val="28"/>
          <w:lang w:val="ru-RU"/>
        </w:rPr>
        <w:t>Advanced</w:t>
      </w:r>
      <w:proofErr w:type="spellEnd"/>
      <w:r w:rsidRPr="004A3F0C">
        <w:rPr>
          <w:rFonts w:ascii="Times New Roman" w:hAnsi="Times New Roman" w:cs="Times New Roman"/>
          <w:sz w:val="28"/>
          <w:szCs w:val="28"/>
          <w:lang w:val="ru-RU"/>
        </w:rPr>
        <w:t xml:space="preserve"> </w:t>
      </w:r>
      <w:proofErr w:type="spellStart"/>
      <w:r w:rsidRPr="004A3F0C">
        <w:rPr>
          <w:rFonts w:ascii="Times New Roman" w:hAnsi="Times New Roman" w:cs="Times New Roman"/>
          <w:sz w:val="28"/>
          <w:szCs w:val="28"/>
          <w:lang w:val="ru-RU"/>
        </w:rPr>
        <w:t>Technology</w:t>
      </w:r>
      <w:proofErr w:type="spellEnd"/>
      <w:r w:rsidRPr="004A3F0C">
        <w:rPr>
          <w:rFonts w:ascii="Times New Roman" w:hAnsi="Times New Roman" w:cs="Times New Roman"/>
          <w:sz w:val="28"/>
          <w:szCs w:val="28"/>
          <w:lang w:val="ru-RU"/>
        </w:rPr>
        <w:t xml:space="preserve"> </w:t>
      </w:r>
      <w:proofErr w:type="spellStart"/>
      <w:r w:rsidRPr="004A3F0C">
        <w:rPr>
          <w:rFonts w:ascii="Times New Roman" w:hAnsi="Times New Roman" w:cs="Times New Roman"/>
          <w:sz w:val="28"/>
          <w:szCs w:val="28"/>
          <w:lang w:val="ru-RU"/>
        </w:rPr>
        <w:t>Attachment</w:t>
      </w:r>
      <w:proofErr w:type="spellEnd"/>
      <w:r w:rsidRPr="004A3F0C">
        <w:rPr>
          <w:rFonts w:ascii="Times New Roman" w:hAnsi="Times New Roman" w:cs="Times New Roman"/>
          <w:sz w:val="28"/>
          <w:szCs w:val="28"/>
          <w:lang w:val="ru-RU"/>
        </w:rPr>
        <w:t xml:space="preserve"> (IDE/ATA), </w:t>
      </w:r>
      <w:proofErr w:type="spellStart"/>
      <w:r w:rsidRPr="004A3F0C">
        <w:rPr>
          <w:rFonts w:ascii="Times New Roman" w:hAnsi="Times New Roman" w:cs="Times New Roman"/>
          <w:sz w:val="28"/>
          <w:szCs w:val="28"/>
          <w:lang w:val="ru-RU"/>
        </w:rPr>
        <w:t>Small</w:t>
      </w:r>
      <w:proofErr w:type="spellEnd"/>
      <w:r w:rsidRPr="004A3F0C">
        <w:rPr>
          <w:rFonts w:ascii="Times New Roman" w:hAnsi="Times New Roman" w:cs="Times New Roman"/>
          <w:sz w:val="28"/>
          <w:szCs w:val="28"/>
          <w:lang w:val="ru-RU"/>
        </w:rPr>
        <w:t xml:space="preserve"> </w:t>
      </w:r>
      <w:proofErr w:type="spellStart"/>
      <w:r w:rsidRPr="004A3F0C">
        <w:rPr>
          <w:rFonts w:ascii="Times New Roman" w:hAnsi="Times New Roman" w:cs="Times New Roman"/>
          <w:sz w:val="28"/>
          <w:szCs w:val="28"/>
          <w:lang w:val="ru-RU"/>
        </w:rPr>
        <w:t>Computer</w:t>
      </w:r>
      <w:proofErr w:type="spellEnd"/>
      <w:r w:rsidRPr="004A3F0C">
        <w:rPr>
          <w:rFonts w:ascii="Times New Roman" w:hAnsi="Times New Roman" w:cs="Times New Roman"/>
          <w:sz w:val="28"/>
          <w:szCs w:val="28"/>
          <w:lang w:val="ru-RU"/>
        </w:rPr>
        <w:t xml:space="preserve"> </w:t>
      </w:r>
      <w:proofErr w:type="spellStart"/>
      <w:r w:rsidRPr="004A3F0C">
        <w:rPr>
          <w:rFonts w:ascii="Times New Roman" w:hAnsi="Times New Roman" w:cs="Times New Roman"/>
          <w:sz w:val="28"/>
          <w:szCs w:val="28"/>
          <w:lang w:val="ru-RU"/>
        </w:rPr>
        <w:t>System</w:t>
      </w:r>
      <w:proofErr w:type="spellEnd"/>
      <w:r w:rsidRPr="004A3F0C">
        <w:rPr>
          <w:rFonts w:ascii="Times New Roman" w:hAnsi="Times New Roman" w:cs="Times New Roman"/>
          <w:sz w:val="28"/>
          <w:szCs w:val="28"/>
          <w:lang w:val="ru-RU"/>
        </w:rPr>
        <w:t xml:space="preserve"> </w:t>
      </w:r>
      <w:proofErr w:type="spellStart"/>
      <w:r w:rsidRPr="004A3F0C">
        <w:rPr>
          <w:rFonts w:ascii="Times New Roman" w:hAnsi="Times New Roman" w:cs="Times New Roman"/>
          <w:sz w:val="28"/>
          <w:szCs w:val="28"/>
          <w:lang w:val="ru-RU"/>
        </w:rPr>
        <w:t>Interface</w:t>
      </w:r>
      <w:proofErr w:type="spellEnd"/>
      <w:r w:rsidRPr="004A3F0C">
        <w:rPr>
          <w:rFonts w:ascii="Times New Roman" w:hAnsi="Times New Roman" w:cs="Times New Roman"/>
          <w:sz w:val="28"/>
          <w:szCs w:val="28"/>
          <w:lang w:val="ru-RU"/>
        </w:rPr>
        <w:t xml:space="preserve"> (SCSI), </w:t>
      </w:r>
      <w:proofErr w:type="spellStart"/>
      <w:r w:rsidRPr="004A3F0C">
        <w:rPr>
          <w:rFonts w:ascii="Times New Roman" w:hAnsi="Times New Roman" w:cs="Times New Roman"/>
          <w:sz w:val="28"/>
          <w:szCs w:val="28"/>
          <w:lang w:val="ru-RU"/>
        </w:rPr>
        <w:t>Fibre</w:t>
      </w:r>
      <w:proofErr w:type="spellEnd"/>
      <w:r w:rsidRPr="004A3F0C">
        <w:rPr>
          <w:rFonts w:ascii="Times New Roman" w:hAnsi="Times New Roman" w:cs="Times New Roman"/>
          <w:sz w:val="28"/>
          <w:szCs w:val="28"/>
          <w:lang w:val="ru-RU"/>
        </w:rPr>
        <w:t xml:space="preserve"> </w:t>
      </w:r>
      <w:proofErr w:type="spellStart"/>
      <w:r w:rsidRPr="004A3F0C">
        <w:rPr>
          <w:rFonts w:ascii="Times New Roman" w:hAnsi="Times New Roman" w:cs="Times New Roman"/>
          <w:sz w:val="28"/>
          <w:szCs w:val="28"/>
          <w:lang w:val="ru-RU"/>
        </w:rPr>
        <w:t>Channel</w:t>
      </w:r>
      <w:proofErr w:type="spellEnd"/>
      <w:r w:rsidRPr="004A3F0C">
        <w:rPr>
          <w:rFonts w:ascii="Times New Roman" w:hAnsi="Times New Roman" w:cs="Times New Roman"/>
          <w:sz w:val="28"/>
          <w:szCs w:val="28"/>
          <w:lang w:val="ru-RU"/>
        </w:rPr>
        <w:t xml:space="preserve"> (FC) и </w:t>
      </w:r>
      <w:proofErr w:type="spellStart"/>
      <w:r w:rsidRPr="004A3F0C">
        <w:rPr>
          <w:rFonts w:ascii="Times New Roman" w:hAnsi="Times New Roman" w:cs="Times New Roman"/>
          <w:sz w:val="28"/>
          <w:szCs w:val="28"/>
          <w:lang w:val="ru-RU"/>
        </w:rPr>
        <w:t>Internet</w:t>
      </w:r>
      <w:proofErr w:type="spellEnd"/>
      <w:r w:rsidRPr="004A3F0C">
        <w:rPr>
          <w:rFonts w:ascii="Times New Roman" w:hAnsi="Times New Roman" w:cs="Times New Roman"/>
          <w:sz w:val="28"/>
          <w:szCs w:val="28"/>
          <w:lang w:val="ru-RU"/>
        </w:rPr>
        <w:t xml:space="preserve"> </w:t>
      </w:r>
      <w:proofErr w:type="spellStart"/>
      <w:r w:rsidRPr="004A3F0C">
        <w:rPr>
          <w:rFonts w:ascii="Times New Roman" w:hAnsi="Times New Roman" w:cs="Times New Roman"/>
          <w:sz w:val="28"/>
          <w:szCs w:val="28"/>
          <w:lang w:val="ru-RU"/>
        </w:rPr>
        <w:t>Protocol</w:t>
      </w:r>
      <w:proofErr w:type="spellEnd"/>
      <w:r w:rsidRPr="004A3F0C">
        <w:rPr>
          <w:rFonts w:ascii="Times New Roman" w:hAnsi="Times New Roman" w:cs="Times New Roman"/>
          <w:sz w:val="28"/>
          <w:szCs w:val="28"/>
          <w:lang w:val="ru-RU"/>
        </w:rPr>
        <w:t xml:space="preserve"> (IP).</w:t>
      </w:r>
    </w:p>
    <w:p w14:paraId="1EA92930" w14:textId="44F864BE" w:rsidR="0099685C" w:rsidRPr="004A3F0C" w:rsidRDefault="0099685C" w:rsidP="00CC1905">
      <w:pPr>
        <w:ind w:left="284" w:firstLine="567"/>
        <w:rPr>
          <w:rFonts w:ascii="Times New Roman" w:hAnsi="Times New Roman" w:cs="Times New Roman"/>
          <w:sz w:val="28"/>
          <w:szCs w:val="28"/>
        </w:rPr>
      </w:pPr>
    </w:p>
    <w:p w14:paraId="083DABE3" w14:textId="40F7D54B" w:rsidR="0099685C" w:rsidRPr="004A3F0C" w:rsidRDefault="0099685C" w:rsidP="00CC1905">
      <w:pPr>
        <w:ind w:left="284" w:firstLine="567"/>
        <w:rPr>
          <w:rFonts w:ascii="Times New Roman" w:hAnsi="Times New Roman" w:cs="Times New Roman"/>
          <w:sz w:val="28"/>
          <w:szCs w:val="28"/>
        </w:rPr>
      </w:pPr>
    </w:p>
    <w:p w14:paraId="7EBE7010" w14:textId="6ADE2380" w:rsidR="0099685C" w:rsidRPr="004A3F0C" w:rsidRDefault="0099685C" w:rsidP="00CC1905">
      <w:pPr>
        <w:ind w:left="284" w:firstLine="567"/>
        <w:rPr>
          <w:rFonts w:ascii="Times New Roman" w:hAnsi="Times New Roman" w:cs="Times New Roman"/>
          <w:sz w:val="28"/>
          <w:szCs w:val="28"/>
        </w:rPr>
      </w:pPr>
    </w:p>
    <w:p w14:paraId="6704D1EB" w14:textId="77777777" w:rsidR="0099685C" w:rsidRPr="004A3F0C" w:rsidRDefault="0099685C" w:rsidP="00CC1905">
      <w:pPr>
        <w:ind w:left="284" w:firstLine="567"/>
        <w:rPr>
          <w:rFonts w:ascii="Times New Roman" w:hAnsi="Times New Roman" w:cs="Times New Roman"/>
          <w:sz w:val="28"/>
          <w:szCs w:val="28"/>
        </w:rPr>
      </w:pPr>
    </w:p>
    <w:p w14:paraId="6C0DF3BE" w14:textId="6AFC225D" w:rsidR="006C411B" w:rsidRPr="004A3F0C" w:rsidRDefault="006C411B" w:rsidP="00CC1905">
      <w:pPr>
        <w:pStyle w:val="1"/>
        <w:numPr>
          <w:ilvl w:val="0"/>
          <w:numId w:val="2"/>
        </w:numPr>
        <w:ind w:left="284" w:firstLine="567"/>
        <w:rPr>
          <w:rFonts w:ascii="Times New Roman" w:hAnsi="Times New Roman" w:cs="Times New Roman"/>
          <w:b/>
          <w:bCs/>
          <w:color w:val="FF0000"/>
          <w:sz w:val="28"/>
          <w:szCs w:val="28"/>
          <w:lang w:val="ru-RU"/>
        </w:rPr>
      </w:pPr>
      <w:r w:rsidRPr="004A3F0C">
        <w:rPr>
          <w:rFonts w:ascii="Times New Roman" w:hAnsi="Times New Roman" w:cs="Times New Roman"/>
          <w:b/>
          <w:bCs/>
          <w:color w:val="FF0000"/>
          <w:sz w:val="28"/>
          <w:szCs w:val="28"/>
          <w:lang w:val="ru-RU"/>
        </w:rPr>
        <w:t>Протоколы подключения систем хранения?</w:t>
      </w:r>
    </w:p>
    <w:p w14:paraId="65BF286B" w14:textId="717E7A98" w:rsidR="0099685C" w:rsidRPr="004A3F0C" w:rsidRDefault="0099685C" w:rsidP="00CC1905">
      <w:pPr>
        <w:ind w:left="284" w:firstLine="567"/>
        <w:rPr>
          <w:rFonts w:ascii="Times New Roman" w:hAnsi="Times New Roman" w:cs="Times New Roman"/>
          <w:sz w:val="28"/>
          <w:szCs w:val="28"/>
          <w:lang w:val="ru-RU"/>
        </w:rPr>
      </w:pPr>
    </w:p>
    <w:p w14:paraId="1C31FE60" w14:textId="5AE9291F" w:rsidR="0099685C" w:rsidRPr="004A3F0C" w:rsidRDefault="0099685C" w:rsidP="00CC1905">
      <w:pPr>
        <w:ind w:left="284" w:firstLine="567"/>
        <w:rPr>
          <w:rFonts w:ascii="Times New Roman" w:hAnsi="Times New Roman" w:cs="Times New Roman"/>
          <w:sz w:val="28"/>
          <w:szCs w:val="28"/>
          <w:lang w:val="ru-RU"/>
        </w:rPr>
      </w:pPr>
      <w:r w:rsidRPr="004A3F0C">
        <w:rPr>
          <w:rFonts w:ascii="Times New Roman" w:hAnsi="Times New Roman" w:cs="Times New Roman"/>
          <w:noProof/>
          <w:sz w:val="28"/>
          <w:szCs w:val="28"/>
          <w:lang w:val="ru-RU"/>
        </w:rPr>
        <w:drawing>
          <wp:inline distT="0" distB="0" distL="0" distR="0" wp14:anchorId="3DDB63F4" wp14:editId="24964B61">
            <wp:extent cx="4800600" cy="1993900"/>
            <wp:effectExtent l="0" t="0" r="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800600" cy="1993900"/>
                    </a:xfrm>
                    <a:prstGeom prst="rect">
                      <a:avLst/>
                    </a:prstGeom>
                  </pic:spPr>
                </pic:pic>
              </a:graphicData>
            </a:graphic>
          </wp:inline>
        </w:drawing>
      </w:r>
    </w:p>
    <w:p w14:paraId="5F5D6D69" w14:textId="77777777" w:rsidR="0099685C" w:rsidRPr="004A3F0C" w:rsidRDefault="0099685C" w:rsidP="00CC1905">
      <w:pPr>
        <w:ind w:left="284" w:firstLine="567"/>
        <w:rPr>
          <w:rFonts w:ascii="Times New Roman" w:hAnsi="Times New Roman" w:cs="Times New Roman"/>
          <w:sz w:val="28"/>
          <w:szCs w:val="28"/>
          <w:lang w:val="ru-RU"/>
        </w:rPr>
      </w:pPr>
    </w:p>
    <w:p w14:paraId="6E4CA77F" w14:textId="58B5CF2F" w:rsidR="006C411B" w:rsidRPr="004A3F0C" w:rsidRDefault="006C411B" w:rsidP="00CC1905">
      <w:pPr>
        <w:pStyle w:val="1"/>
        <w:numPr>
          <w:ilvl w:val="0"/>
          <w:numId w:val="2"/>
        </w:numPr>
        <w:ind w:left="284" w:firstLine="567"/>
        <w:rPr>
          <w:rFonts w:ascii="Times New Roman" w:hAnsi="Times New Roman" w:cs="Times New Roman"/>
          <w:b/>
          <w:bCs/>
          <w:color w:val="FF0000"/>
          <w:sz w:val="28"/>
          <w:szCs w:val="28"/>
          <w:lang w:val="ru-RU"/>
        </w:rPr>
      </w:pPr>
      <w:r w:rsidRPr="004A3F0C">
        <w:rPr>
          <w:rFonts w:ascii="Times New Roman" w:hAnsi="Times New Roman" w:cs="Times New Roman"/>
          <w:b/>
          <w:bCs/>
          <w:color w:val="FF0000"/>
          <w:sz w:val="28"/>
          <w:szCs w:val="28"/>
          <w:lang w:val="ru-RU"/>
        </w:rPr>
        <w:lastRenderedPageBreak/>
        <w:t>Архитектура программно-определяемого ЦОД?</w:t>
      </w:r>
    </w:p>
    <w:p w14:paraId="247FDFB4" w14:textId="3FC368C3" w:rsidR="0099685C" w:rsidRPr="004A3F0C" w:rsidRDefault="00617E3C" w:rsidP="00CC1905">
      <w:pPr>
        <w:ind w:left="284" w:firstLine="567"/>
        <w:rPr>
          <w:rFonts w:ascii="Times New Roman" w:hAnsi="Times New Roman" w:cs="Times New Roman"/>
          <w:sz w:val="28"/>
          <w:szCs w:val="28"/>
          <w:lang w:val="ru-RU"/>
        </w:rPr>
      </w:pPr>
      <w:r w:rsidRPr="004A3F0C">
        <w:rPr>
          <w:rFonts w:ascii="Times New Roman" w:hAnsi="Times New Roman" w:cs="Times New Roman"/>
          <w:noProof/>
          <w:sz w:val="28"/>
          <w:szCs w:val="28"/>
          <w:lang w:val="en-US"/>
        </w:rPr>
        <w:drawing>
          <wp:inline distT="0" distB="0" distL="0" distR="0" wp14:anchorId="58230440" wp14:editId="652A12B4">
            <wp:extent cx="5217558" cy="2924175"/>
            <wp:effectExtent l="0" t="0" r="2540" b="0"/>
            <wp:docPr id="199" name="Рисунок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19687" cy="2925368"/>
                    </a:xfrm>
                    <a:prstGeom prst="rect">
                      <a:avLst/>
                    </a:prstGeom>
                  </pic:spPr>
                </pic:pic>
              </a:graphicData>
            </a:graphic>
          </wp:inline>
        </w:drawing>
      </w:r>
    </w:p>
    <w:p w14:paraId="4696C806" w14:textId="21845716" w:rsidR="00617E3C" w:rsidRPr="004A3F0C" w:rsidRDefault="00617E3C" w:rsidP="00CC1905">
      <w:pPr>
        <w:ind w:left="284" w:firstLine="567"/>
        <w:rPr>
          <w:rFonts w:ascii="Times New Roman" w:hAnsi="Times New Roman" w:cs="Times New Roman"/>
          <w:sz w:val="28"/>
          <w:szCs w:val="28"/>
          <w:lang w:val="ru-RU"/>
        </w:rPr>
      </w:pPr>
      <w:r w:rsidRPr="004A3F0C">
        <w:rPr>
          <w:rFonts w:ascii="Times New Roman" w:hAnsi="Times New Roman" w:cs="Times New Roman"/>
          <w:noProof/>
          <w:sz w:val="28"/>
          <w:szCs w:val="28"/>
          <w:lang w:val="en-US"/>
        </w:rPr>
        <w:drawing>
          <wp:inline distT="0" distB="0" distL="0" distR="0" wp14:anchorId="6D0DB6B7" wp14:editId="3D15F6E1">
            <wp:extent cx="5286375" cy="2989867"/>
            <wp:effectExtent l="0" t="0" r="0" b="1270"/>
            <wp:docPr id="20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92191" cy="2993156"/>
                    </a:xfrm>
                    <a:prstGeom prst="rect">
                      <a:avLst/>
                    </a:prstGeom>
                  </pic:spPr>
                </pic:pic>
              </a:graphicData>
            </a:graphic>
          </wp:inline>
        </w:drawing>
      </w:r>
    </w:p>
    <w:p w14:paraId="388A37CC" w14:textId="77777777" w:rsidR="0099685C" w:rsidRPr="004A3F0C" w:rsidRDefault="0099685C" w:rsidP="00CC1905">
      <w:pPr>
        <w:ind w:left="284" w:firstLine="567"/>
        <w:rPr>
          <w:rFonts w:ascii="Times New Roman" w:hAnsi="Times New Roman" w:cs="Times New Roman"/>
          <w:sz w:val="28"/>
          <w:szCs w:val="28"/>
        </w:rPr>
      </w:pPr>
      <w:r w:rsidRPr="004A3F0C">
        <w:rPr>
          <w:rFonts w:ascii="Times New Roman" w:hAnsi="Times New Roman" w:cs="Times New Roman"/>
          <w:sz w:val="28"/>
          <w:szCs w:val="28"/>
          <w:lang w:val="ru-RU"/>
        </w:rPr>
        <w:t xml:space="preserve">Программно-определяемый подход отделяет функции контроля или управления от базовых компонентов и предоставляет их внешнему программному обеспечению. Внешнее программное обеспечение берет на себя операции управления и обеспечивает возможность централизованного управления компонентами инфраструктуры от различных производителей. </w:t>
      </w:r>
    </w:p>
    <w:p w14:paraId="298B4FDF" w14:textId="77777777" w:rsidR="0099685C" w:rsidRPr="004A3F0C" w:rsidRDefault="0099685C" w:rsidP="00CC1905">
      <w:pPr>
        <w:ind w:left="284" w:firstLine="567"/>
        <w:rPr>
          <w:rFonts w:ascii="Times New Roman" w:hAnsi="Times New Roman" w:cs="Times New Roman"/>
          <w:sz w:val="28"/>
          <w:szCs w:val="28"/>
        </w:rPr>
      </w:pPr>
      <w:r w:rsidRPr="004A3F0C">
        <w:rPr>
          <w:rFonts w:ascii="Times New Roman" w:hAnsi="Times New Roman" w:cs="Times New Roman"/>
          <w:sz w:val="28"/>
          <w:szCs w:val="28"/>
          <w:lang w:val="ru-RU"/>
        </w:rPr>
        <w:t xml:space="preserve">В общем случае, компонент физической инфраструктуры (вычислительный, сетевой или устройство хранения) имеет путь управления и путь передачи данных. </w:t>
      </w:r>
      <w:r w:rsidRPr="004A3F0C">
        <w:rPr>
          <w:rFonts w:ascii="Times New Roman" w:hAnsi="Times New Roman" w:cs="Times New Roman"/>
          <w:i/>
          <w:iCs/>
          <w:sz w:val="28"/>
          <w:szCs w:val="28"/>
          <w:lang w:val="ru-RU"/>
        </w:rPr>
        <w:t>Путь управления</w:t>
      </w:r>
      <w:r w:rsidRPr="004A3F0C">
        <w:rPr>
          <w:rFonts w:ascii="Times New Roman" w:hAnsi="Times New Roman" w:cs="Times New Roman"/>
          <w:sz w:val="28"/>
          <w:szCs w:val="28"/>
          <w:lang w:val="ru-RU"/>
        </w:rPr>
        <w:t xml:space="preserve"> устанавливает политики для ресурсов и управляет ими, а </w:t>
      </w:r>
      <w:r w:rsidRPr="004A3F0C">
        <w:rPr>
          <w:rFonts w:ascii="Times New Roman" w:hAnsi="Times New Roman" w:cs="Times New Roman"/>
          <w:i/>
          <w:iCs/>
          <w:sz w:val="28"/>
          <w:szCs w:val="28"/>
          <w:lang w:val="ru-RU"/>
        </w:rPr>
        <w:t>путь передачи данных</w:t>
      </w:r>
      <w:r w:rsidRPr="004A3F0C">
        <w:rPr>
          <w:rFonts w:ascii="Times New Roman" w:hAnsi="Times New Roman" w:cs="Times New Roman"/>
          <w:sz w:val="28"/>
          <w:szCs w:val="28"/>
          <w:lang w:val="ru-RU"/>
        </w:rPr>
        <w:t xml:space="preserve"> выполняет действительную передачу данных. Программно-определяемый подход отделяет путь управления от пути передачи данных. Благодаря абстрагированию пути управления функция управления ресурсами действует на уровне управления. Это дает возможность разбивать пулы ресурсов и управлять ими на основе уникальных политик. Такое разделение пути управления и пути передачи данных обеспечивает централизацию задач предоставления данных и управления ими при помощи программного обеспечения, которое является внешним для компонентов инфраструктуры. Это программное обеспечение работает в централизованной вычислительной системе или на автономном устройстве, </w:t>
      </w:r>
      <w:r w:rsidRPr="004A3F0C">
        <w:rPr>
          <w:rFonts w:ascii="Times New Roman" w:hAnsi="Times New Roman" w:cs="Times New Roman"/>
          <w:sz w:val="28"/>
          <w:szCs w:val="28"/>
          <w:lang w:val="ru-RU"/>
        </w:rPr>
        <w:lastRenderedPageBreak/>
        <w:t xml:space="preserve">называемом </w:t>
      </w:r>
      <w:r w:rsidRPr="004A3F0C">
        <w:rPr>
          <w:rFonts w:ascii="Times New Roman" w:hAnsi="Times New Roman" w:cs="Times New Roman"/>
          <w:i/>
          <w:iCs/>
          <w:sz w:val="28"/>
          <w:szCs w:val="28"/>
          <w:lang w:val="ru-RU"/>
        </w:rPr>
        <w:t>программно-определяемым контроллером</w:t>
      </w:r>
      <w:r w:rsidRPr="004A3F0C">
        <w:rPr>
          <w:rFonts w:ascii="Times New Roman" w:hAnsi="Times New Roman" w:cs="Times New Roman"/>
          <w:sz w:val="28"/>
          <w:szCs w:val="28"/>
          <w:lang w:val="ru-RU"/>
        </w:rPr>
        <w:t xml:space="preserve">. Рисунок на слайде служит иллюстрацией программно-определяемой архитектуры, в которой функция управления абстрагирована при помощи контроллера от компонентов базовой инфраструктуры. </w:t>
      </w:r>
    </w:p>
    <w:p w14:paraId="26E436FA" w14:textId="77777777" w:rsidR="0099685C" w:rsidRPr="004A3F0C" w:rsidRDefault="0099685C" w:rsidP="00CC1905">
      <w:pPr>
        <w:ind w:left="284" w:firstLine="567"/>
        <w:rPr>
          <w:rFonts w:ascii="Times New Roman" w:hAnsi="Times New Roman" w:cs="Times New Roman"/>
          <w:sz w:val="28"/>
          <w:szCs w:val="28"/>
          <w:lang w:val="ru-RU"/>
        </w:rPr>
      </w:pPr>
    </w:p>
    <w:p w14:paraId="0DC2AD7F" w14:textId="442638C9" w:rsidR="006C411B" w:rsidRPr="004A3F0C" w:rsidRDefault="006C411B" w:rsidP="00CC1905">
      <w:pPr>
        <w:pStyle w:val="1"/>
        <w:numPr>
          <w:ilvl w:val="0"/>
          <w:numId w:val="2"/>
        </w:numPr>
        <w:ind w:left="284" w:firstLine="567"/>
        <w:rPr>
          <w:rFonts w:ascii="Times New Roman" w:hAnsi="Times New Roman" w:cs="Times New Roman"/>
          <w:b/>
          <w:bCs/>
          <w:color w:val="FF0000"/>
          <w:sz w:val="28"/>
          <w:szCs w:val="28"/>
        </w:rPr>
      </w:pPr>
      <w:r w:rsidRPr="004A3F0C">
        <w:rPr>
          <w:rFonts w:ascii="Times New Roman" w:hAnsi="Times New Roman" w:cs="Times New Roman"/>
          <w:b/>
          <w:bCs/>
          <w:color w:val="FF0000"/>
          <w:sz w:val="28"/>
          <w:szCs w:val="28"/>
        </w:rPr>
        <w:t>Программно-определяемый контроллер?</w:t>
      </w:r>
    </w:p>
    <w:p w14:paraId="47EC026F" w14:textId="63220386" w:rsidR="0099685C" w:rsidRPr="004A3F0C" w:rsidRDefault="0099685C" w:rsidP="00CC1905">
      <w:pPr>
        <w:ind w:left="284" w:firstLine="567"/>
        <w:rPr>
          <w:rFonts w:ascii="Times New Roman" w:hAnsi="Times New Roman" w:cs="Times New Roman"/>
          <w:sz w:val="28"/>
          <w:szCs w:val="28"/>
          <w:lang w:val="ru-RU"/>
        </w:rPr>
      </w:pPr>
    </w:p>
    <w:p w14:paraId="274ACB94" w14:textId="77777777" w:rsidR="0099685C" w:rsidRPr="004A3F0C" w:rsidRDefault="0099685C" w:rsidP="00CC1905">
      <w:pPr>
        <w:ind w:left="284" w:firstLine="567"/>
        <w:rPr>
          <w:rFonts w:ascii="Times New Roman" w:hAnsi="Times New Roman" w:cs="Times New Roman"/>
          <w:sz w:val="28"/>
          <w:szCs w:val="28"/>
        </w:rPr>
      </w:pPr>
      <w:r w:rsidRPr="004A3F0C">
        <w:rPr>
          <w:rFonts w:ascii="Times New Roman" w:hAnsi="Times New Roman" w:cs="Times New Roman"/>
          <w:i/>
          <w:iCs/>
          <w:sz w:val="28"/>
          <w:szCs w:val="28"/>
          <w:lang w:val="ru-RU"/>
        </w:rPr>
        <w:t>Программно-определяемый контроллер</w:t>
      </w:r>
      <w:r w:rsidRPr="004A3F0C">
        <w:rPr>
          <w:rFonts w:ascii="Times New Roman" w:hAnsi="Times New Roman" w:cs="Times New Roman"/>
          <w:sz w:val="28"/>
          <w:szCs w:val="28"/>
          <w:lang w:val="ru-RU"/>
        </w:rPr>
        <w:t> — это программное обеспечение со встроенными интеллектуальными функциями, которое автоматизирует выделение ресурсов и настройку на основе определенных политик. Оно предоставляет организациям возможность динамически и единообразно изменять свою инфраструктуру и упрощает управление ею. Контроллер обнаруживает доступные базовые ресурсы и обеспечивает сводное представление ресурсов. Он абстрагирует базовые аппаратные ресурсы (вычислительные, сетевые и ресурсы хранения) и объединяет их в пул. Это обеспечивает быстрое выделение ресурсов из пула на основе предварительно определенных политик, которые соответствуют соглашениям об уровне обслуживания для различных потребителей.</w:t>
      </w:r>
    </w:p>
    <w:p w14:paraId="7B70C567" w14:textId="77777777" w:rsidR="0099685C" w:rsidRPr="004A3F0C" w:rsidRDefault="0099685C" w:rsidP="00CC1905">
      <w:pPr>
        <w:ind w:left="284" w:firstLine="567"/>
        <w:rPr>
          <w:rFonts w:ascii="Times New Roman" w:hAnsi="Times New Roman" w:cs="Times New Roman"/>
          <w:sz w:val="28"/>
          <w:szCs w:val="28"/>
        </w:rPr>
      </w:pPr>
      <w:r w:rsidRPr="004A3F0C">
        <w:rPr>
          <w:rFonts w:ascii="Times New Roman" w:hAnsi="Times New Roman" w:cs="Times New Roman"/>
          <w:sz w:val="28"/>
          <w:szCs w:val="28"/>
          <w:lang w:val="ru-RU"/>
        </w:rPr>
        <w:t xml:space="preserve">Контроллер предоставляет единую точку управления для всей инфраструктуры, обеспечивая возможность управления инфраструктурой на основе политик. Контроллер позволяет администратору использовать программный интерфейс для управления ресурсами, возможностями подключения узлов и потоком трафика; контролировать поведение базовых компонентов; единообразно применять политики ко всем компонентам инфраструктуры; обеспечивать безопасность. Кроме того, контроллер предоставляет интерфейсы, которые позволяют внешним для контроллера приложениям запрашивать ресурсы и получать к ним доступ как к услугам. </w:t>
      </w:r>
    </w:p>
    <w:p w14:paraId="2AEE18A1" w14:textId="31606058" w:rsidR="0099685C" w:rsidRPr="004A3F0C" w:rsidRDefault="00617E3C" w:rsidP="00CC1905">
      <w:pPr>
        <w:ind w:left="284" w:firstLine="567"/>
        <w:rPr>
          <w:rFonts w:ascii="Times New Roman" w:hAnsi="Times New Roman" w:cs="Times New Roman"/>
          <w:sz w:val="28"/>
          <w:szCs w:val="28"/>
          <w:lang w:val="ru-RU"/>
        </w:rPr>
      </w:pPr>
      <w:r w:rsidRPr="004A3F0C">
        <w:rPr>
          <w:rFonts w:ascii="Times New Roman" w:hAnsi="Times New Roman" w:cs="Times New Roman"/>
          <w:noProof/>
          <w:sz w:val="28"/>
          <w:szCs w:val="28"/>
          <w:lang w:val="en-US"/>
        </w:rPr>
        <w:drawing>
          <wp:inline distT="0" distB="0" distL="0" distR="0" wp14:anchorId="35E6886E" wp14:editId="680CA838">
            <wp:extent cx="5940425" cy="3329940"/>
            <wp:effectExtent l="0" t="0" r="3175" b="3810"/>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0425" cy="3329940"/>
                    </a:xfrm>
                    <a:prstGeom prst="rect">
                      <a:avLst/>
                    </a:prstGeom>
                  </pic:spPr>
                </pic:pic>
              </a:graphicData>
            </a:graphic>
          </wp:inline>
        </w:drawing>
      </w:r>
    </w:p>
    <w:p w14:paraId="595CE7C9" w14:textId="5C34DF5D" w:rsidR="00D546DC" w:rsidRPr="004A3F0C" w:rsidRDefault="00D546DC" w:rsidP="00CC1905">
      <w:pPr>
        <w:ind w:left="284" w:firstLine="567"/>
        <w:rPr>
          <w:rFonts w:ascii="Times New Roman" w:hAnsi="Times New Roman" w:cs="Times New Roman"/>
          <w:sz w:val="28"/>
          <w:szCs w:val="28"/>
          <w:lang w:val="ru-RU"/>
        </w:rPr>
      </w:pPr>
    </w:p>
    <w:p w14:paraId="7369C85A" w14:textId="3C380F2B" w:rsidR="00D546DC" w:rsidRPr="004A3F0C" w:rsidRDefault="00D546DC" w:rsidP="00CC1905">
      <w:pPr>
        <w:ind w:left="284" w:firstLine="567"/>
        <w:rPr>
          <w:rFonts w:ascii="Times New Roman" w:hAnsi="Times New Roman" w:cs="Times New Roman"/>
          <w:sz w:val="28"/>
          <w:szCs w:val="28"/>
          <w:lang w:val="ru-RU"/>
        </w:rPr>
      </w:pPr>
    </w:p>
    <w:p w14:paraId="4DAAC2CE" w14:textId="2B003F0A" w:rsidR="00D546DC" w:rsidRPr="004A3F0C" w:rsidRDefault="00D546DC" w:rsidP="00CC1905">
      <w:pPr>
        <w:ind w:left="284" w:firstLine="567"/>
        <w:rPr>
          <w:rFonts w:ascii="Times New Roman" w:hAnsi="Times New Roman" w:cs="Times New Roman"/>
          <w:sz w:val="28"/>
          <w:szCs w:val="28"/>
          <w:lang w:val="ru-RU"/>
        </w:rPr>
      </w:pPr>
    </w:p>
    <w:p w14:paraId="437F332E" w14:textId="01DB4FAB" w:rsidR="00D546DC" w:rsidRPr="004A3F0C" w:rsidRDefault="00D546DC" w:rsidP="00CC1905">
      <w:pPr>
        <w:ind w:left="284" w:firstLine="567"/>
        <w:rPr>
          <w:rFonts w:ascii="Times New Roman" w:hAnsi="Times New Roman" w:cs="Times New Roman"/>
          <w:sz w:val="28"/>
          <w:szCs w:val="28"/>
          <w:lang w:val="ru-RU"/>
        </w:rPr>
      </w:pPr>
    </w:p>
    <w:p w14:paraId="558C126F" w14:textId="77777777" w:rsidR="00D546DC" w:rsidRPr="004A3F0C" w:rsidRDefault="00D546DC" w:rsidP="00CC1905">
      <w:pPr>
        <w:ind w:left="284" w:firstLine="567"/>
        <w:rPr>
          <w:rFonts w:ascii="Times New Roman" w:hAnsi="Times New Roman" w:cs="Times New Roman"/>
          <w:sz w:val="28"/>
          <w:szCs w:val="28"/>
          <w:lang w:val="ru-RU"/>
        </w:rPr>
      </w:pPr>
    </w:p>
    <w:p w14:paraId="711093A2" w14:textId="4F2C1867" w:rsidR="00252A5B" w:rsidRPr="004A3F0C" w:rsidRDefault="006C411B" w:rsidP="00CC1905">
      <w:pPr>
        <w:pStyle w:val="1"/>
        <w:numPr>
          <w:ilvl w:val="0"/>
          <w:numId w:val="2"/>
        </w:numPr>
        <w:ind w:left="284" w:firstLine="567"/>
        <w:rPr>
          <w:rFonts w:ascii="Times New Roman" w:hAnsi="Times New Roman" w:cs="Times New Roman"/>
          <w:b/>
          <w:bCs/>
          <w:color w:val="FF0000"/>
          <w:sz w:val="28"/>
          <w:szCs w:val="28"/>
          <w:lang w:val="ru-RU"/>
        </w:rPr>
      </w:pPr>
      <w:r w:rsidRPr="004A3F0C">
        <w:rPr>
          <w:rFonts w:ascii="Times New Roman" w:hAnsi="Times New Roman" w:cs="Times New Roman"/>
          <w:b/>
          <w:bCs/>
          <w:color w:val="FF0000"/>
          <w:sz w:val="28"/>
          <w:szCs w:val="28"/>
          <w:lang w:val="ru-RU"/>
        </w:rPr>
        <w:t>Преимущества программно-определяемой архитектуры?</w:t>
      </w:r>
    </w:p>
    <w:p w14:paraId="62AE2E1E" w14:textId="4D49F506" w:rsidR="0099685C" w:rsidRPr="004A3F0C" w:rsidRDefault="0099685C" w:rsidP="00CC1905">
      <w:pPr>
        <w:ind w:left="284" w:firstLine="567"/>
        <w:rPr>
          <w:rFonts w:ascii="Times New Roman" w:hAnsi="Times New Roman" w:cs="Times New Roman"/>
          <w:sz w:val="28"/>
          <w:szCs w:val="28"/>
          <w:lang w:val="ru-RU"/>
        </w:rPr>
      </w:pPr>
    </w:p>
    <w:p w14:paraId="2949C19F" w14:textId="30D713EC" w:rsidR="00CC1905" w:rsidRDefault="0099685C" w:rsidP="00CC1905">
      <w:pPr>
        <w:ind w:left="284" w:firstLine="567"/>
        <w:rPr>
          <w:rFonts w:ascii="Times New Roman" w:hAnsi="Times New Roman" w:cs="Times New Roman"/>
          <w:sz w:val="28"/>
          <w:szCs w:val="28"/>
          <w:lang w:val="ru-RU"/>
        </w:rPr>
      </w:pPr>
      <w:r w:rsidRPr="004A3F0C">
        <w:rPr>
          <w:rFonts w:ascii="Times New Roman" w:hAnsi="Times New Roman" w:cs="Times New Roman"/>
          <w:noProof/>
          <w:sz w:val="28"/>
          <w:szCs w:val="28"/>
          <w:lang w:val="ru-RU"/>
        </w:rPr>
        <w:drawing>
          <wp:inline distT="0" distB="0" distL="0" distR="0" wp14:anchorId="278AF547" wp14:editId="04F59494">
            <wp:extent cx="5576742" cy="2809875"/>
            <wp:effectExtent l="0" t="0" r="508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77078" cy="2810044"/>
                    </a:xfrm>
                    <a:prstGeom prst="rect">
                      <a:avLst/>
                    </a:prstGeom>
                  </pic:spPr>
                </pic:pic>
              </a:graphicData>
            </a:graphic>
          </wp:inline>
        </w:drawing>
      </w:r>
    </w:p>
    <w:p w14:paraId="46240180" w14:textId="77777777" w:rsidR="00CC1905" w:rsidRDefault="00CC1905" w:rsidP="00CC1905">
      <w:pPr>
        <w:ind w:left="284" w:firstLine="567"/>
        <w:rPr>
          <w:rFonts w:ascii="Times New Roman" w:hAnsi="Times New Roman" w:cs="Times New Roman"/>
          <w:sz w:val="28"/>
          <w:szCs w:val="28"/>
          <w:lang w:val="ru-RU"/>
        </w:rPr>
      </w:pPr>
      <w:r>
        <w:rPr>
          <w:rFonts w:ascii="Times New Roman" w:hAnsi="Times New Roman" w:cs="Times New Roman"/>
          <w:sz w:val="28"/>
          <w:szCs w:val="28"/>
          <w:lang w:val="ru-RU"/>
        </w:rPr>
        <w:br w:type="page"/>
      </w:r>
    </w:p>
    <w:p w14:paraId="660EAAFB" w14:textId="77777777" w:rsidR="00CC1905" w:rsidRPr="002147E6" w:rsidRDefault="00CC1905" w:rsidP="00CC1905">
      <w:pPr>
        <w:ind w:firstLine="709"/>
        <w:rPr>
          <w:rFonts w:ascii="Times New Roman" w:hAnsi="Times New Roman" w:cs="Times New Roman"/>
          <w:color w:val="FF0000"/>
          <w:sz w:val="28"/>
          <w:szCs w:val="28"/>
          <w:lang w:val="ru-RU"/>
        </w:rPr>
      </w:pPr>
      <w:r w:rsidRPr="002147E6">
        <w:rPr>
          <w:rFonts w:ascii="Times New Roman" w:hAnsi="Times New Roman" w:cs="Times New Roman"/>
          <w:color w:val="00B0F0"/>
          <w:sz w:val="28"/>
          <w:szCs w:val="28"/>
          <w:lang w:val="ru-RU"/>
        </w:rPr>
        <w:lastRenderedPageBreak/>
        <w:t>1. Компоненты интеллектуальной системы хранения</w:t>
      </w:r>
    </w:p>
    <w:p w14:paraId="5BC23DD1" w14:textId="77777777" w:rsidR="00CC1905" w:rsidRPr="002147E6" w:rsidRDefault="00CC1905" w:rsidP="00CC1905">
      <w:pPr>
        <w:ind w:firstLine="709"/>
        <w:rPr>
          <w:rFonts w:ascii="Times New Roman" w:hAnsi="Times New Roman" w:cs="Times New Roman"/>
          <w:sz w:val="28"/>
          <w:szCs w:val="28"/>
          <w:lang w:val="ru-RU"/>
        </w:rPr>
      </w:pPr>
      <w:r w:rsidRPr="002147E6">
        <w:rPr>
          <w:rFonts w:ascii="Times New Roman" w:hAnsi="Times New Roman" w:cs="Times New Roman"/>
          <w:noProof/>
          <w:sz w:val="28"/>
          <w:szCs w:val="28"/>
          <w:lang w:val="ru-RU"/>
        </w:rPr>
        <w:drawing>
          <wp:inline distT="0" distB="0" distL="0" distR="0" wp14:anchorId="003D040D" wp14:editId="3FD10B83">
            <wp:extent cx="5940425" cy="3306445"/>
            <wp:effectExtent l="0" t="0" r="3175" b="8255"/>
            <wp:docPr id="205"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0425" cy="3306445"/>
                    </a:xfrm>
                    <a:prstGeom prst="rect">
                      <a:avLst/>
                    </a:prstGeom>
                  </pic:spPr>
                </pic:pic>
              </a:graphicData>
            </a:graphic>
          </wp:inline>
        </w:drawing>
      </w:r>
    </w:p>
    <w:p w14:paraId="45CA6493" w14:textId="77777777" w:rsidR="00CC1905" w:rsidRPr="002147E6" w:rsidRDefault="00CC1905" w:rsidP="00CC1905">
      <w:pPr>
        <w:ind w:firstLine="709"/>
        <w:jc w:val="both"/>
        <w:rPr>
          <w:rFonts w:ascii="Times New Roman" w:hAnsi="Times New Roman" w:cs="Times New Roman"/>
          <w:sz w:val="28"/>
          <w:szCs w:val="28"/>
        </w:rPr>
      </w:pPr>
      <w:r w:rsidRPr="002147E6">
        <w:rPr>
          <w:rFonts w:ascii="Times New Roman" w:hAnsi="Times New Roman" w:cs="Times New Roman"/>
          <w:sz w:val="28"/>
          <w:szCs w:val="28"/>
          <w:lang w:val="ru-RU"/>
        </w:rPr>
        <w:t xml:space="preserve">Интеллектуальная система хранения состоит из двух ключевых компонентов: контроллера и системы хранения. Контроллер — это вычислительная система, которая запускает специально созданную ОС, ответственную за выполнение ряда ключевых функций для системы хранения. Примеры таких функций: обслуживание операций ввода-вывода с серверов приложений, управление хранением, защита RAID, локальная и удаленная репликация, выделение ресурсов хранения, автоматизированное многоуровневое хранение, сжатие, шифрование данных и интеллектуальное управление кэш-памятью. </w:t>
      </w:r>
    </w:p>
    <w:p w14:paraId="00813997" w14:textId="77777777" w:rsidR="00CC1905" w:rsidRPr="002147E6" w:rsidRDefault="00CC1905" w:rsidP="00CC1905">
      <w:pPr>
        <w:ind w:firstLine="709"/>
        <w:jc w:val="both"/>
        <w:rPr>
          <w:rFonts w:ascii="Times New Roman" w:hAnsi="Times New Roman" w:cs="Times New Roman"/>
          <w:sz w:val="28"/>
          <w:szCs w:val="28"/>
        </w:rPr>
      </w:pPr>
      <w:r w:rsidRPr="002147E6">
        <w:rPr>
          <w:rFonts w:ascii="Times New Roman" w:hAnsi="Times New Roman" w:cs="Times New Roman"/>
          <w:sz w:val="28"/>
          <w:szCs w:val="28"/>
          <w:lang w:val="ru-RU"/>
        </w:rPr>
        <w:t xml:space="preserve">Интеллектуальная система хранения обычно имеет несколько контроллеров для резервирования. Каждый контроллер состоит из одного или нескольких процессоров и определенного объема кэш-памяти для обработки большого количества запросов ввода-вывода. Эти контроллеры подключены к вычислительной системе напрямую или через сеть хранения. Контроллеры получают запросы ввода-вывода от вычислительных систем, которые контроллер читает или записывает в систему хранения. В зависимости от типа метода доступа к данным (рассматривается далее в этом модуле), который используется для системы хранения, контроллер может классифицироваться как блочный, файловый, объектный или унифицированный. </w:t>
      </w:r>
    </w:p>
    <w:p w14:paraId="788B15B1" w14:textId="77777777" w:rsidR="00CC1905" w:rsidRPr="002147E6" w:rsidRDefault="00CC1905" w:rsidP="00CC1905">
      <w:pPr>
        <w:ind w:firstLine="709"/>
        <w:jc w:val="both"/>
        <w:rPr>
          <w:rFonts w:ascii="Times New Roman" w:hAnsi="Times New Roman" w:cs="Times New Roman"/>
          <w:sz w:val="28"/>
          <w:szCs w:val="28"/>
        </w:rPr>
      </w:pPr>
      <w:r w:rsidRPr="002147E6">
        <w:rPr>
          <w:rFonts w:ascii="Times New Roman" w:hAnsi="Times New Roman" w:cs="Times New Roman"/>
          <w:sz w:val="28"/>
          <w:szCs w:val="28"/>
          <w:lang w:val="ru-RU"/>
        </w:rPr>
        <w:t>Интеллектуальная система хранения может состоять только из жестких дисков, только из твердотельных дисков, либо сочетать эти диски.</w:t>
      </w:r>
    </w:p>
    <w:p w14:paraId="0ACC1E37" w14:textId="77777777" w:rsidR="00CC1905" w:rsidRPr="002147E6" w:rsidRDefault="00CC1905" w:rsidP="00CC1905">
      <w:pPr>
        <w:ind w:firstLine="709"/>
        <w:rPr>
          <w:rFonts w:ascii="Times New Roman" w:hAnsi="Times New Roman" w:cs="Times New Roman"/>
          <w:sz w:val="28"/>
          <w:szCs w:val="28"/>
        </w:rPr>
      </w:pPr>
    </w:p>
    <w:p w14:paraId="53AFED2F" w14:textId="77777777" w:rsidR="00CC1905" w:rsidRPr="002147E6" w:rsidRDefault="00CC1905" w:rsidP="00CC1905">
      <w:pPr>
        <w:ind w:firstLine="709"/>
        <w:jc w:val="both"/>
        <w:rPr>
          <w:rFonts w:ascii="Times New Roman" w:hAnsi="Times New Roman" w:cs="Times New Roman"/>
          <w:color w:val="00B0F0"/>
          <w:sz w:val="28"/>
          <w:szCs w:val="28"/>
          <w:lang w:val="ru-RU"/>
        </w:rPr>
      </w:pPr>
      <w:r w:rsidRPr="002147E6">
        <w:rPr>
          <w:rFonts w:ascii="Times New Roman" w:hAnsi="Times New Roman" w:cs="Times New Roman"/>
          <w:color w:val="00B0F0"/>
          <w:sz w:val="28"/>
          <w:szCs w:val="28"/>
          <w:lang w:val="ru-RU"/>
        </w:rPr>
        <w:t>2. Компоненты, адресация и производительность жёстких дисков (</w:t>
      </w:r>
      <w:r w:rsidRPr="002147E6">
        <w:rPr>
          <w:rFonts w:ascii="Times New Roman" w:hAnsi="Times New Roman" w:cs="Times New Roman"/>
          <w:color w:val="00B0F0"/>
          <w:sz w:val="28"/>
          <w:szCs w:val="28"/>
          <w:lang w:val="en-US"/>
        </w:rPr>
        <w:t>HDD</w:t>
      </w:r>
      <w:r w:rsidRPr="002147E6">
        <w:rPr>
          <w:rFonts w:ascii="Times New Roman" w:hAnsi="Times New Roman" w:cs="Times New Roman"/>
          <w:color w:val="00B0F0"/>
          <w:sz w:val="28"/>
          <w:szCs w:val="28"/>
          <w:lang w:val="ru-RU"/>
        </w:rPr>
        <w:t>)</w:t>
      </w:r>
    </w:p>
    <w:p w14:paraId="1F2B0FAC" w14:textId="77777777" w:rsidR="00CC1905" w:rsidRPr="002147E6" w:rsidRDefault="00CC1905" w:rsidP="00CC1905">
      <w:pPr>
        <w:ind w:firstLine="709"/>
        <w:jc w:val="both"/>
        <w:rPr>
          <w:rFonts w:ascii="Times New Roman" w:hAnsi="Times New Roman" w:cs="Times New Roman"/>
          <w:sz w:val="28"/>
          <w:szCs w:val="28"/>
        </w:rPr>
      </w:pPr>
      <w:r w:rsidRPr="002147E6">
        <w:rPr>
          <w:rFonts w:ascii="Times New Roman" w:hAnsi="Times New Roman" w:cs="Times New Roman"/>
          <w:sz w:val="28"/>
          <w:szCs w:val="28"/>
          <w:lang w:val="ru-RU"/>
        </w:rPr>
        <w:t xml:space="preserve">Жесткий диск — это постоянное устройство хранения, где данные хранятся и извлекаются с помощью быстро вращающихся дисков (пластин), покрытых магнитным материалом. Ключевые компоненты жесткого диска (HDD) — это пластина, шпиндель, головка чтения и записи, блок приводного рычага и плата контроллера. Операции ввода-вывода на жестком диске выполняются путем быстрого перемещения рычага между вращающимися плоскими пластинами, покрытыми магнитным материалом. Данные передаются между дисковым контроллером и магнитными пластинами через головку чтения и записи, подключенную к рычагу. Данные могут быть записаны и стерты с магнитных пластин любое количество раз. </w:t>
      </w:r>
    </w:p>
    <w:p w14:paraId="52050D07" w14:textId="77777777" w:rsidR="00CC1905" w:rsidRPr="002147E6" w:rsidRDefault="00CC1905" w:rsidP="00CC1905">
      <w:pPr>
        <w:numPr>
          <w:ilvl w:val="0"/>
          <w:numId w:val="3"/>
        </w:numPr>
        <w:tabs>
          <w:tab w:val="clear" w:pos="720"/>
          <w:tab w:val="num" w:pos="1276"/>
        </w:tabs>
        <w:ind w:left="0" w:firstLine="709"/>
        <w:jc w:val="both"/>
        <w:rPr>
          <w:rFonts w:ascii="Times New Roman" w:hAnsi="Times New Roman" w:cs="Times New Roman"/>
          <w:sz w:val="28"/>
          <w:szCs w:val="28"/>
        </w:rPr>
      </w:pPr>
      <w:r w:rsidRPr="002147E6">
        <w:rPr>
          <w:rFonts w:ascii="Times New Roman" w:hAnsi="Times New Roman" w:cs="Times New Roman"/>
          <w:b/>
          <w:bCs/>
          <w:sz w:val="28"/>
          <w:szCs w:val="28"/>
          <w:lang w:val="ru-RU"/>
        </w:rPr>
        <w:lastRenderedPageBreak/>
        <w:t xml:space="preserve">Пластина. </w:t>
      </w:r>
      <w:r w:rsidRPr="002147E6">
        <w:rPr>
          <w:rFonts w:ascii="Times New Roman" w:hAnsi="Times New Roman" w:cs="Times New Roman"/>
          <w:sz w:val="28"/>
          <w:szCs w:val="28"/>
          <w:lang w:val="ru-RU"/>
        </w:rPr>
        <w:t>Обычный жесткий диск состоит из одного или нескольких плоских круглых дисков, именуемых пластинами. Данные записываются на эти пластины в виде бинарных кодов (ноли и единицы). Набор вращающихся пластин запаян в корпус, который называется блок дисков с головками (HDA). Пластина — это жесткий круглый диск, покрытый магнитным материалом с обеих сторон (внешней и внутренней). Данные шифруются путем поляризации магнитной области или секторов поверхности диска. Данные можно записывать и считывать с обеих поверхностей пластины. Количество пластин и емкость хранения каждой пластины определяют общую емкость диска.</w:t>
      </w:r>
    </w:p>
    <w:p w14:paraId="26D1B3B0" w14:textId="77777777" w:rsidR="00CC1905" w:rsidRPr="002147E6" w:rsidRDefault="00CC1905" w:rsidP="00CC1905">
      <w:pPr>
        <w:numPr>
          <w:ilvl w:val="0"/>
          <w:numId w:val="3"/>
        </w:numPr>
        <w:ind w:left="0" w:firstLine="709"/>
        <w:jc w:val="both"/>
        <w:rPr>
          <w:rFonts w:ascii="Times New Roman" w:hAnsi="Times New Roman" w:cs="Times New Roman"/>
          <w:sz w:val="28"/>
          <w:szCs w:val="28"/>
        </w:rPr>
      </w:pPr>
      <w:r w:rsidRPr="002147E6">
        <w:rPr>
          <w:rFonts w:ascii="Times New Roman" w:hAnsi="Times New Roman" w:cs="Times New Roman"/>
          <w:b/>
          <w:bCs/>
          <w:sz w:val="28"/>
          <w:szCs w:val="28"/>
          <w:lang w:val="ru-RU"/>
        </w:rPr>
        <w:t xml:space="preserve">Шпиндель. </w:t>
      </w:r>
      <w:r w:rsidRPr="002147E6">
        <w:rPr>
          <w:rFonts w:ascii="Times New Roman" w:hAnsi="Times New Roman" w:cs="Times New Roman"/>
          <w:sz w:val="28"/>
          <w:szCs w:val="28"/>
          <w:lang w:val="ru-RU"/>
        </w:rPr>
        <w:t>Шпиндель соединяет все пластины и подключается к приводу. Привод шпинделя вращается с постоянной скоростью. Пластина диска вращается со скоростью несколько тысяч оборотов в минуту (об/мин). Шпиндель может вращаться со скоростью 5400 об/мин, 7200 об/мин, 10 000 об/мин и 15 000 об/мин. Скорость пластины увеличивается с усовершенствованием технологии, хотя улучшение имеет свои границы.</w:t>
      </w:r>
    </w:p>
    <w:p w14:paraId="55E7413A" w14:textId="77777777" w:rsidR="00CC1905" w:rsidRPr="002147E6" w:rsidRDefault="00CC1905" w:rsidP="00CC1905">
      <w:pPr>
        <w:numPr>
          <w:ilvl w:val="0"/>
          <w:numId w:val="3"/>
        </w:numPr>
        <w:ind w:left="0" w:firstLine="709"/>
        <w:jc w:val="both"/>
        <w:rPr>
          <w:rFonts w:ascii="Times New Roman" w:hAnsi="Times New Roman" w:cs="Times New Roman"/>
          <w:sz w:val="28"/>
          <w:szCs w:val="28"/>
        </w:rPr>
      </w:pPr>
      <w:r w:rsidRPr="002147E6">
        <w:rPr>
          <w:rFonts w:ascii="Times New Roman" w:hAnsi="Times New Roman" w:cs="Times New Roman"/>
          <w:b/>
          <w:bCs/>
          <w:sz w:val="28"/>
          <w:szCs w:val="28"/>
          <w:lang w:val="ru-RU"/>
        </w:rPr>
        <w:t xml:space="preserve">Головка чтения/записи: </w:t>
      </w:r>
      <w:r w:rsidRPr="002147E6">
        <w:rPr>
          <w:rFonts w:ascii="Times New Roman" w:hAnsi="Times New Roman" w:cs="Times New Roman"/>
          <w:sz w:val="28"/>
          <w:szCs w:val="28"/>
          <w:lang w:val="ru-RU"/>
        </w:rPr>
        <w:t xml:space="preserve">Головки чтения/записи, чтение и запись данных с/на пластины. Дисководы оснащены двумя головками чтения/записи на каждой пластине, по одной с каждой стороны пластины. Головка чтения/записи изменяет магнитную поляризацию на поверхности пластины во время записи данных. Во время чтения данных головка определяет магнитную поляризацию на поверхности пластины. При чтении и записи головка чтения/записи распознает магнитную поляризацию и никогда не касается поверхности пластины. Во время вращения шпинделя между головками чтения/записи и пластинами появляется микроскопический воздушный промежуток, известный как высота зависания головки. Воздушный промежуток </w:t>
      </w:r>
      <w:proofErr w:type="gramStart"/>
      <w:r w:rsidRPr="002147E6">
        <w:rPr>
          <w:rFonts w:ascii="Times New Roman" w:hAnsi="Times New Roman" w:cs="Times New Roman"/>
          <w:sz w:val="28"/>
          <w:szCs w:val="28"/>
          <w:lang w:val="ru-RU"/>
        </w:rPr>
        <w:t>исчезает</w:t>
      </w:r>
      <w:proofErr w:type="gramEnd"/>
      <w:r w:rsidRPr="002147E6">
        <w:rPr>
          <w:rFonts w:ascii="Times New Roman" w:hAnsi="Times New Roman" w:cs="Times New Roman"/>
          <w:sz w:val="28"/>
          <w:szCs w:val="28"/>
          <w:lang w:val="ru-RU"/>
        </w:rPr>
        <w:t xml:space="preserve"> когда шпиндель перестает вращаться, а головка чтения/записи находится в состоянии покоя в специальной зоне на пластине около шпинделя. Эта зона называется зоной парковки. Зона парковки покрыта смазкой для уменьшения трения между головкой и пластиной. Логика дискового накопителя обеспечивает перемещение головок в зону парковки до того, как они коснутся поверхности. Если диск </w:t>
      </w:r>
      <w:proofErr w:type="gramStart"/>
      <w:r w:rsidRPr="002147E6">
        <w:rPr>
          <w:rFonts w:ascii="Times New Roman" w:hAnsi="Times New Roman" w:cs="Times New Roman"/>
          <w:sz w:val="28"/>
          <w:szCs w:val="28"/>
          <w:lang w:val="ru-RU"/>
        </w:rPr>
        <w:t>неисправен</w:t>
      </w:r>
      <w:proofErr w:type="gramEnd"/>
      <w:r w:rsidRPr="002147E6">
        <w:rPr>
          <w:rFonts w:ascii="Times New Roman" w:hAnsi="Times New Roman" w:cs="Times New Roman"/>
          <w:sz w:val="28"/>
          <w:szCs w:val="28"/>
          <w:lang w:val="ru-RU"/>
        </w:rPr>
        <w:t xml:space="preserve"> и головка чтения/записи случайно касается поверхности пластины за пределами зоны парковки, происходит разрушение головки. В случае разрушения головки магнитное покрытие пластины царапается и может повредить головку чтения/записи. Обычно разрушение головки приводит к потере данных.</w:t>
      </w:r>
    </w:p>
    <w:p w14:paraId="23BE2331" w14:textId="77777777" w:rsidR="00CC1905" w:rsidRPr="002147E6" w:rsidRDefault="00CC1905" w:rsidP="00CC1905">
      <w:pPr>
        <w:numPr>
          <w:ilvl w:val="0"/>
          <w:numId w:val="3"/>
        </w:numPr>
        <w:ind w:left="0" w:firstLine="709"/>
        <w:jc w:val="both"/>
        <w:rPr>
          <w:rFonts w:ascii="Times New Roman" w:hAnsi="Times New Roman" w:cs="Times New Roman"/>
          <w:sz w:val="28"/>
          <w:szCs w:val="28"/>
        </w:rPr>
      </w:pPr>
      <w:r w:rsidRPr="002147E6">
        <w:rPr>
          <w:rFonts w:ascii="Times New Roman" w:hAnsi="Times New Roman" w:cs="Times New Roman"/>
          <w:b/>
          <w:bCs/>
          <w:sz w:val="28"/>
          <w:szCs w:val="28"/>
          <w:lang w:val="ru-RU"/>
        </w:rPr>
        <w:t xml:space="preserve">Блок приводного рычага. </w:t>
      </w:r>
      <w:r w:rsidRPr="002147E6">
        <w:rPr>
          <w:rFonts w:ascii="Times New Roman" w:hAnsi="Times New Roman" w:cs="Times New Roman"/>
          <w:sz w:val="28"/>
          <w:szCs w:val="28"/>
          <w:lang w:val="ru-RU"/>
        </w:rPr>
        <w:t xml:space="preserve">Головки чтения/записи монтируются на блок приводного рычага, который позиционирует головку чтения/записи на пластине в том месте, где нужно записать или прочитать данные. Головки чтения/записи для всех пластин дисковода подключены к одному блоку приводного рычага и перемещаются между пластинами одновременно. </w:t>
      </w:r>
    </w:p>
    <w:p w14:paraId="5058CF77" w14:textId="77777777" w:rsidR="00CC1905" w:rsidRPr="002147E6" w:rsidRDefault="00CC1905" w:rsidP="00CC1905">
      <w:pPr>
        <w:numPr>
          <w:ilvl w:val="0"/>
          <w:numId w:val="3"/>
        </w:numPr>
        <w:ind w:left="0" w:firstLine="709"/>
        <w:jc w:val="both"/>
        <w:rPr>
          <w:rFonts w:ascii="Times New Roman" w:hAnsi="Times New Roman" w:cs="Times New Roman"/>
          <w:sz w:val="28"/>
          <w:szCs w:val="28"/>
        </w:rPr>
      </w:pPr>
      <w:r w:rsidRPr="002147E6">
        <w:rPr>
          <w:rFonts w:ascii="Times New Roman" w:hAnsi="Times New Roman" w:cs="Times New Roman"/>
          <w:b/>
          <w:bCs/>
          <w:sz w:val="28"/>
          <w:szCs w:val="28"/>
          <w:lang w:val="ru-RU"/>
        </w:rPr>
        <w:t xml:space="preserve">Плата контроллера диска. </w:t>
      </w:r>
      <w:r w:rsidRPr="002147E6">
        <w:rPr>
          <w:rFonts w:ascii="Times New Roman" w:hAnsi="Times New Roman" w:cs="Times New Roman"/>
          <w:sz w:val="28"/>
          <w:szCs w:val="28"/>
          <w:lang w:val="ru-RU"/>
        </w:rPr>
        <w:t>Контроллер — это печатная плата, смонтированная в нижней части дискового накопителя. Он состоит из микропроцессора, внутренней памяти, микросхем и встроенного ПО. Встроенное ПО контролирует питание, которое подается на привод шпинделя, а также контролирует скорость двигателя. Контроллер управляет связью между диском и вычислительной системой. Кроме того, он контролирует операции чтения/записи, перемещая приводной рычаг и переключая головки чтения/записи, а также оптимизирует доступ к данным.</w:t>
      </w:r>
    </w:p>
    <w:p w14:paraId="7A1BD8B3" w14:textId="77777777" w:rsidR="00CC1905" w:rsidRPr="002147E6" w:rsidRDefault="00CC1905" w:rsidP="00CC1905">
      <w:pPr>
        <w:ind w:firstLine="709"/>
        <w:jc w:val="both"/>
        <w:rPr>
          <w:rFonts w:ascii="Times New Roman" w:hAnsi="Times New Roman" w:cs="Times New Roman"/>
          <w:b/>
          <w:bCs/>
          <w:sz w:val="28"/>
          <w:szCs w:val="28"/>
          <w:lang w:val="ru-RU"/>
        </w:rPr>
      </w:pPr>
    </w:p>
    <w:p w14:paraId="19554E61" w14:textId="77777777" w:rsidR="00CC1905" w:rsidRPr="002147E6" w:rsidRDefault="00CC1905" w:rsidP="00CC1905">
      <w:pPr>
        <w:ind w:firstLine="709"/>
        <w:jc w:val="both"/>
        <w:rPr>
          <w:rFonts w:ascii="Times New Roman" w:hAnsi="Times New Roman" w:cs="Times New Roman"/>
          <w:b/>
          <w:bCs/>
          <w:sz w:val="28"/>
          <w:szCs w:val="28"/>
          <w:lang w:val="ru-RU"/>
        </w:rPr>
      </w:pPr>
      <w:r w:rsidRPr="002147E6">
        <w:rPr>
          <w:rFonts w:ascii="Times New Roman" w:hAnsi="Times New Roman" w:cs="Times New Roman"/>
          <w:b/>
          <w:bCs/>
          <w:sz w:val="28"/>
          <w:szCs w:val="28"/>
          <w:lang w:val="ru-RU"/>
        </w:rPr>
        <w:t xml:space="preserve">Адресация </w:t>
      </w:r>
    </w:p>
    <w:p w14:paraId="78ACA2BF" w14:textId="77777777" w:rsidR="00CC1905" w:rsidRPr="002147E6" w:rsidRDefault="00CC1905" w:rsidP="00CC1905">
      <w:pPr>
        <w:ind w:firstLine="709"/>
        <w:jc w:val="both"/>
        <w:rPr>
          <w:rFonts w:ascii="Times New Roman" w:hAnsi="Times New Roman" w:cs="Times New Roman"/>
          <w:sz w:val="28"/>
          <w:szCs w:val="28"/>
        </w:rPr>
      </w:pPr>
      <w:r w:rsidRPr="002147E6">
        <w:rPr>
          <w:rFonts w:ascii="Times New Roman" w:hAnsi="Times New Roman" w:cs="Times New Roman"/>
          <w:sz w:val="28"/>
          <w:szCs w:val="28"/>
          <w:lang w:val="ru-RU"/>
        </w:rPr>
        <w:lastRenderedPageBreak/>
        <w:t xml:space="preserve">Данные записываются на диск в виде </w:t>
      </w:r>
      <w:r w:rsidRPr="002147E6">
        <w:rPr>
          <w:rFonts w:ascii="Times New Roman" w:hAnsi="Times New Roman" w:cs="Times New Roman"/>
          <w:i/>
          <w:iCs/>
          <w:sz w:val="28"/>
          <w:szCs w:val="28"/>
          <w:lang w:val="ru-RU"/>
        </w:rPr>
        <w:t>дорожек</w:t>
      </w:r>
      <w:r w:rsidRPr="002147E6">
        <w:rPr>
          <w:rFonts w:ascii="Times New Roman" w:hAnsi="Times New Roman" w:cs="Times New Roman"/>
          <w:sz w:val="28"/>
          <w:szCs w:val="28"/>
          <w:lang w:val="ru-RU"/>
        </w:rPr>
        <w:t xml:space="preserve"> — концентрических колец на пластине вокруг шпинделя. Дорожки пронумерованы с наружного края пластины (начиная с нуля). Количество </w:t>
      </w:r>
      <w:r w:rsidRPr="002147E6">
        <w:rPr>
          <w:rFonts w:ascii="Times New Roman" w:hAnsi="Times New Roman" w:cs="Times New Roman"/>
          <w:i/>
          <w:iCs/>
          <w:sz w:val="28"/>
          <w:szCs w:val="28"/>
          <w:lang w:val="ru-RU"/>
        </w:rPr>
        <w:t xml:space="preserve">дорожек на дюйм </w:t>
      </w:r>
      <w:r w:rsidRPr="002147E6">
        <w:rPr>
          <w:rFonts w:ascii="Times New Roman" w:hAnsi="Times New Roman" w:cs="Times New Roman"/>
          <w:sz w:val="28"/>
          <w:szCs w:val="28"/>
          <w:lang w:val="ru-RU"/>
        </w:rPr>
        <w:t xml:space="preserve">(TPI) пластины (или </w:t>
      </w:r>
      <w:r w:rsidRPr="002147E6">
        <w:rPr>
          <w:rFonts w:ascii="Times New Roman" w:hAnsi="Times New Roman" w:cs="Times New Roman"/>
          <w:i/>
          <w:iCs/>
          <w:sz w:val="28"/>
          <w:szCs w:val="28"/>
          <w:lang w:val="ru-RU"/>
        </w:rPr>
        <w:t>плотность дорожек</w:t>
      </w:r>
      <w:r w:rsidRPr="002147E6">
        <w:rPr>
          <w:rFonts w:ascii="Times New Roman" w:hAnsi="Times New Roman" w:cs="Times New Roman"/>
          <w:sz w:val="28"/>
          <w:szCs w:val="28"/>
          <w:lang w:val="ru-RU"/>
        </w:rPr>
        <w:t>) измеряет, насколько плотно дорожки расположены на пластине.</w:t>
      </w:r>
    </w:p>
    <w:p w14:paraId="11EC6C7B" w14:textId="77777777" w:rsidR="00CC1905" w:rsidRPr="002147E6" w:rsidRDefault="00CC1905" w:rsidP="00CC1905">
      <w:pPr>
        <w:ind w:firstLine="709"/>
        <w:jc w:val="both"/>
        <w:rPr>
          <w:rFonts w:ascii="Times New Roman" w:hAnsi="Times New Roman" w:cs="Times New Roman"/>
          <w:sz w:val="28"/>
          <w:szCs w:val="28"/>
        </w:rPr>
      </w:pPr>
      <w:r w:rsidRPr="002147E6">
        <w:rPr>
          <w:rFonts w:ascii="Times New Roman" w:hAnsi="Times New Roman" w:cs="Times New Roman"/>
          <w:sz w:val="28"/>
          <w:szCs w:val="28"/>
          <w:lang w:val="ru-RU"/>
        </w:rPr>
        <w:t xml:space="preserve">Каждая дорожка разделена на более мелкие единицы — </w:t>
      </w:r>
      <w:r w:rsidRPr="002147E6">
        <w:rPr>
          <w:rFonts w:ascii="Times New Roman" w:hAnsi="Times New Roman" w:cs="Times New Roman"/>
          <w:i/>
          <w:iCs/>
          <w:sz w:val="28"/>
          <w:szCs w:val="28"/>
          <w:lang w:val="ru-RU"/>
        </w:rPr>
        <w:t>сектора</w:t>
      </w:r>
      <w:r w:rsidRPr="002147E6">
        <w:rPr>
          <w:rFonts w:ascii="Times New Roman" w:hAnsi="Times New Roman" w:cs="Times New Roman"/>
          <w:sz w:val="28"/>
          <w:szCs w:val="28"/>
          <w:lang w:val="ru-RU"/>
        </w:rPr>
        <w:t>. Сектор — это наименьшая единица системы хранения с индивидуальной адресацией. Структура дорожки и сектора записывается на пластину производителем диска с использованием операции форматирования низкого уровня. Количество секторов на дорожке может быть разным в зависимости от типа диска. В зависимости от физических размеров и плотности записи, на пластине могут быть тысячи дорожек.</w:t>
      </w:r>
    </w:p>
    <w:p w14:paraId="360A5E29" w14:textId="77777777" w:rsidR="00CC1905" w:rsidRPr="002147E6" w:rsidRDefault="00CC1905" w:rsidP="00CC1905">
      <w:pPr>
        <w:ind w:firstLine="709"/>
        <w:jc w:val="both"/>
        <w:rPr>
          <w:rFonts w:ascii="Times New Roman" w:hAnsi="Times New Roman" w:cs="Times New Roman"/>
          <w:sz w:val="28"/>
          <w:szCs w:val="28"/>
        </w:rPr>
      </w:pPr>
      <w:r w:rsidRPr="002147E6">
        <w:rPr>
          <w:rFonts w:ascii="Times New Roman" w:hAnsi="Times New Roman" w:cs="Times New Roman"/>
          <w:sz w:val="28"/>
          <w:szCs w:val="28"/>
          <w:lang w:val="ru-RU"/>
        </w:rPr>
        <w:t>Обычно сектор содержит 512 байт пользовательских данных, хотя некоторые диски могут быть отформатированы с большими размерами сектора. Помимо пользовательских данных в секторе также хранится другая информация: номер сектора, номер головки или пластины, а также номер дорожки. С помощью этой информации контроллер размещает данные на диске.</w:t>
      </w:r>
    </w:p>
    <w:p w14:paraId="46CB1C91" w14:textId="77777777" w:rsidR="00CC1905" w:rsidRPr="002147E6" w:rsidRDefault="00CC1905" w:rsidP="00CC1905">
      <w:pPr>
        <w:ind w:firstLine="709"/>
        <w:jc w:val="both"/>
        <w:rPr>
          <w:rFonts w:ascii="Times New Roman" w:hAnsi="Times New Roman" w:cs="Times New Roman"/>
          <w:sz w:val="28"/>
          <w:szCs w:val="28"/>
        </w:rPr>
      </w:pPr>
      <w:r w:rsidRPr="002147E6">
        <w:rPr>
          <w:rFonts w:ascii="Times New Roman" w:hAnsi="Times New Roman" w:cs="Times New Roman"/>
          <w:sz w:val="28"/>
          <w:szCs w:val="28"/>
          <w:lang w:val="ru-RU"/>
        </w:rPr>
        <w:t>Цилиндр — это набор идентичных дорожек на обеих поверхностях каждой пластины диска. Размещение головок чтения/записи указывается в номере цилиндра, а не дорожки.</w:t>
      </w:r>
    </w:p>
    <w:p w14:paraId="7913C010" w14:textId="77777777" w:rsidR="00CC1905" w:rsidRPr="002147E6" w:rsidRDefault="00CC1905" w:rsidP="00CC1905">
      <w:pPr>
        <w:ind w:firstLine="709"/>
        <w:jc w:val="both"/>
        <w:rPr>
          <w:rFonts w:ascii="Times New Roman" w:hAnsi="Times New Roman" w:cs="Times New Roman"/>
          <w:sz w:val="28"/>
          <w:szCs w:val="28"/>
        </w:rPr>
      </w:pPr>
    </w:p>
    <w:p w14:paraId="05BC1A68" w14:textId="77777777" w:rsidR="00CC1905" w:rsidRPr="002147E6" w:rsidRDefault="00CC1905" w:rsidP="00CC1905">
      <w:pPr>
        <w:ind w:firstLine="709"/>
        <w:jc w:val="both"/>
        <w:rPr>
          <w:rFonts w:ascii="Times New Roman" w:hAnsi="Times New Roman" w:cs="Times New Roman"/>
          <w:sz w:val="28"/>
          <w:szCs w:val="28"/>
        </w:rPr>
      </w:pPr>
      <w:r w:rsidRPr="002147E6">
        <w:rPr>
          <w:rFonts w:ascii="Times New Roman" w:hAnsi="Times New Roman" w:cs="Times New Roman"/>
          <w:sz w:val="28"/>
          <w:szCs w:val="28"/>
          <w:lang w:val="ru-RU"/>
        </w:rPr>
        <w:t xml:space="preserve">Раньше диски использовали физические адреса, состоящие из номера </w:t>
      </w:r>
      <w:r w:rsidRPr="002147E6">
        <w:rPr>
          <w:rFonts w:ascii="Times New Roman" w:hAnsi="Times New Roman" w:cs="Times New Roman"/>
          <w:i/>
          <w:iCs/>
          <w:sz w:val="28"/>
          <w:szCs w:val="28"/>
          <w:lang w:val="ru-RU"/>
        </w:rPr>
        <w:t>цилиндра, головки и сектора (CH</w:t>
      </w:r>
      <w:r w:rsidRPr="002147E6">
        <w:rPr>
          <w:rFonts w:ascii="Times New Roman" w:hAnsi="Times New Roman" w:cs="Times New Roman"/>
          <w:sz w:val="28"/>
          <w:szCs w:val="28"/>
          <w:lang w:val="ru-RU"/>
        </w:rPr>
        <w:t>S</w:t>
      </w:r>
      <w:r w:rsidRPr="002147E6">
        <w:rPr>
          <w:rFonts w:ascii="Times New Roman" w:hAnsi="Times New Roman" w:cs="Times New Roman"/>
          <w:i/>
          <w:iCs/>
          <w:sz w:val="28"/>
          <w:szCs w:val="28"/>
          <w:lang w:val="ru-RU"/>
        </w:rPr>
        <w:t xml:space="preserve">) </w:t>
      </w:r>
      <w:r w:rsidRPr="002147E6">
        <w:rPr>
          <w:rFonts w:ascii="Times New Roman" w:hAnsi="Times New Roman" w:cs="Times New Roman"/>
          <w:sz w:val="28"/>
          <w:szCs w:val="28"/>
          <w:lang w:val="ru-RU"/>
        </w:rPr>
        <w:t xml:space="preserve">для ссылки на конкретные местоположения на диске, а ОС нужно было уведомлять о геометрии каждого используемого диска. </w:t>
      </w:r>
      <w:r w:rsidRPr="002147E6">
        <w:rPr>
          <w:rFonts w:ascii="Times New Roman" w:hAnsi="Times New Roman" w:cs="Times New Roman"/>
          <w:i/>
          <w:iCs/>
          <w:sz w:val="28"/>
          <w:szCs w:val="28"/>
          <w:lang w:val="ru-RU"/>
        </w:rPr>
        <w:t xml:space="preserve">Адресация логического блока </w:t>
      </w:r>
      <w:r w:rsidRPr="002147E6">
        <w:rPr>
          <w:rFonts w:ascii="Times New Roman" w:hAnsi="Times New Roman" w:cs="Times New Roman"/>
          <w:sz w:val="28"/>
          <w:szCs w:val="28"/>
          <w:lang w:val="ru-RU"/>
        </w:rPr>
        <w:t>(LBA) упростила адресацию использованием линейного адреса для доступа к физическим блокам данных. Дисковый контроллер переводит адрес LBA в адрес CHS, а вычислительной системе нужно знать только размер дискового накопителя относительно количества блоков. Установлено соответствие логических блоков с физическими секторами в отношении 1:1.</w:t>
      </w:r>
    </w:p>
    <w:p w14:paraId="1C4DAD2C" w14:textId="77777777" w:rsidR="00CC1905" w:rsidRPr="002147E6" w:rsidRDefault="00CC1905" w:rsidP="00CC1905">
      <w:pPr>
        <w:ind w:firstLine="709"/>
        <w:jc w:val="both"/>
        <w:rPr>
          <w:rFonts w:ascii="Times New Roman" w:hAnsi="Times New Roman" w:cs="Times New Roman"/>
          <w:sz w:val="28"/>
          <w:szCs w:val="28"/>
        </w:rPr>
      </w:pPr>
      <w:r w:rsidRPr="002147E6">
        <w:rPr>
          <w:rFonts w:ascii="Times New Roman" w:hAnsi="Times New Roman" w:cs="Times New Roman"/>
          <w:sz w:val="28"/>
          <w:szCs w:val="28"/>
          <w:lang w:val="ru-RU"/>
        </w:rPr>
        <w:t xml:space="preserve">На этом слайде диск имеет восемь секторов на каждой дорожке, шесть головок и четыре цилиндра. Таким образом, общее количество блоков: 8 × 6 × 4 = 192, а номер блока от 0 до 191. Каждый блок имеет свой уникальный адрес. </w:t>
      </w:r>
    </w:p>
    <w:p w14:paraId="6AF93CF6" w14:textId="77777777" w:rsidR="00CC1905" w:rsidRPr="002147E6" w:rsidRDefault="00CC1905" w:rsidP="00CC1905">
      <w:pPr>
        <w:ind w:firstLine="709"/>
        <w:jc w:val="both"/>
        <w:rPr>
          <w:rFonts w:ascii="Times New Roman" w:hAnsi="Times New Roman" w:cs="Times New Roman"/>
          <w:sz w:val="28"/>
          <w:szCs w:val="28"/>
        </w:rPr>
      </w:pPr>
      <w:r w:rsidRPr="002147E6">
        <w:rPr>
          <w:rFonts w:ascii="Times New Roman" w:hAnsi="Times New Roman" w:cs="Times New Roman"/>
          <w:sz w:val="28"/>
          <w:szCs w:val="28"/>
          <w:lang w:val="ru-RU"/>
        </w:rPr>
        <w:t>При условии, что сектор содержит 512 байт, диск на 500 Гбайт с форматированной емкостью 465,7 Гбайт имеет 976 000 000 избыточных блоков.</w:t>
      </w:r>
    </w:p>
    <w:p w14:paraId="76A48A3F" w14:textId="77777777" w:rsidR="00CC1905" w:rsidRPr="002147E6" w:rsidRDefault="00CC1905" w:rsidP="00CC1905">
      <w:pPr>
        <w:ind w:firstLine="709"/>
        <w:jc w:val="both"/>
        <w:rPr>
          <w:rFonts w:ascii="Times New Roman" w:hAnsi="Times New Roman" w:cs="Times New Roman"/>
          <w:sz w:val="28"/>
          <w:szCs w:val="28"/>
        </w:rPr>
      </w:pPr>
    </w:p>
    <w:p w14:paraId="21588DD9" w14:textId="77777777" w:rsidR="00CC1905" w:rsidRPr="002147E6" w:rsidRDefault="00CC1905" w:rsidP="00CC1905">
      <w:pPr>
        <w:ind w:firstLine="709"/>
        <w:jc w:val="both"/>
        <w:rPr>
          <w:rFonts w:ascii="Times New Roman" w:hAnsi="Times New Roman" w:cs="Times New Roman"/>
          <w:sz w:val="28"/>
          <w:szCs w:val="28"/>
        </w:rPr>
      </w:pPr>
      <w:r w:rsidRPr="002147E6">
        <w:rPr>
          <w:rFonts w:ascii="Times New Roman" w:hAnsi="Times New Roman" w:cs="Times New Roman"/>
          <w:noProof/>
          <w:sz w:val="28"/>
          <w:szCs w:val="28"/>
        </w:rPr>
        <w:drawing>
          <wp:inline distT="0" distB="0" distL="0" distR="0" wp14:anchorId="51B3818C" wp14:editId="6E7DC1BB">
            <wp:extent cx="5940425" cy="2389505"/>
            <wp:effectExtent l="0" t="0" r="3175" b="0"/>
            <wp:docPr id="206" name="Рисунок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0425" cy="2389505"/>
                    </a:xfrm>
                    <a:prstGeom prst="rect">
                      <a:avLst/>
                    </a:prstGeom>
                  </pic:spPr>
                </pic:pic>
              </a:graphicData>
            </a:graphic>
          </wp:inline>
        </w:drawing>
      </w:r>
    </w:p>
    <w:p w14:paraId="5D467427" w14:textId="77777777" w:rsidR="00CC1905" w:rsidRPr="002147E6" w:rsidRDefault="00CC1905" w:rsidP="00CC1905">
      <w:pPr>
        <w:ind w:firstLine="709"/>
        <w:jc w:val="both"/>
        <w:rPr>
          <w:rFonts w:ascii="Times New Roman" w:hAnsi="Times New Roman" w:cs="Times New Roman"/>
          <w:color w:val="FF0000"/>
          <w:sz w:val="28"/>
          <w:szCs w:val="28"/>
        </w:rPr>
      </w:pPr>
    </w:p>
    <w:p w14:paraId="72E2F074" w14:textId="77777777" w:rsidR="00CC1905" w:rsidRPr="002147E6" w:rsidRDefault="00CC1905" w:rsidP="00CC1905">
      <w:pPr>
        <w:ind w:firstLine="709"/>
        <w:jc w:val="both"/>
        <w:rPr>
          <w:rFonts w:ascii="Times New Roman" w:hAnsi="Times New Roman" w:cs="Times New Roman"/>
          <w:sz w:val="28"/>
          <w:szCs w:val="28"/>
        </w:rPr>
      </w:pPr>
      <w:r w:rsidRPr="002147E6">
        <w:rPr>
          <w:rFonts w:ascii="Times New Roman" w:hAnsi="Times New Roman" w:cs="Times New Roman"/>
          <w:i/>
          <w:iCs/>
          <w:sz w:val="28"/>
          <w:szCs w:val="28"/>
          <w:lang w:val="ru-RU"/>
        </w:rPr>
        <w:t>Время поиска</w:t>
      </w:r>
      <w:r w:rsidRPr="002147E6">
        <w:rPr>
          <w:rFonts w:ascii="Times New Roman" w:hAnsi="Times New Roman" w:cs="Times New Roman"/>
          <w:sz w:val="28"/>
          <w:szCs w:val="28"/>
          <w:lang w:val="ru-RU"/>
        </w:rPr>
        <w:t xml:space="preserve"> (также именуемое </w:t>
      </w:r>
      <w:r w:rsidRPr="002147E6">
        <w:rPr>
          <w:rFonts w:ascii="Times New Roman" w:hAnsi="Times New Roman" w:cs="Times New Roman"/>
          <w:i/>
          <w:iCs/>
          <w:sz w:val="28"/>
          <w:szCs w:val="28"/>
          <w:lang w:val="ru-RU"/>
        </w:rPr>
        <w:t>время доступа</w:t>
      </w:r>
      <w:r w:rsidRPr="002147E6">
        <w:rPr>
          <w:rFonts w:ascii="Times New Roman" w:hAnsi="Times New Roman" w:cs="Times New Roman"/>
          <w:sz w:val="28"/>
          <w:szCs w:val="28"/>
          <w:lang w:val="ru-RU"/>
        </w:rPr>
        <w:t xml:space="preserve">) описывает время, необходимое для позиционирования головок чтения/записи на пластине с радиальным движением </w:t>
      </w:r>
      <w:r w:rsidRPr="002147E6">
        <w:rPr>
          <w:rFonts w:ascii="Times New Roman" w:hAnsi="Times New Roman" w:cs="Times New Roman"/>
          <w:sz w:val="28"/>
          <w:szCs w:val="28"/>
          <w:lang w:val="ru-RU"/>
        </w:rPr>
        <w:lastRenderedPageBreak/>
        <w:t>(перемещение по радиусу пластины). Другими словами, это время, необходимое для позиционирования и установки рычага и головки на правильной дорожке. Таким образом, чем меньше времени занимает поиск, тем быстрей проходит операция ввода-вывода. Производители дисков указывают такие характеристики времени поиска:</w:t>
      </w:r>
    </w:p>
    <w:p w14:paraId="072F8EC0" w14:textId="77777777" w:rsidR="00CC1905" w:rsidRPr="002147E6" w:rsidRDefault="00CC1905" w:rsidP="00CC1905">
      <w:pPr>
        <w:numPr>
          <w:ilvl w:val="0"/>
          <w:numId w:val="4"/>
        </w:numPr>
        <w:ind w:left="0" w:firstLine="709"/>
        <w:jc w:val="both"/>
        <w:rPr>
          <w:rFonts w:ascii="Times New Roman" w:hAnsi="Times New Roman" w:cs="Times New Roman"/>
          <w:sz w:val="28"/>
          <w:szCs w:val="28"/>
        </w:rPr>
      </w:pPr>
      <w:r w:rsidRPr="002147E6">
        <w:rPr>
          <w:rFonts w:ascii="Times New Roman" w:hAnsi="Times New Roman" w:cs="Times New Roman"/>
          <w:b/>
          <w:bCs/>
          <w:sz w:val="28"/>
          <w:szCs w:val="28"/>
          <w:lang w:val="ru-RU"/>
        </w:rPr>
        <w:t>Полный оборот.</w:t>
      </w:r>
      <w:r w:rsidRPr="002147E6">
        <w:rPr>
          <w:rFonts w:ascii="Times New Roman" w:hAnsi="Times New Roman" w:cs="Times New Roman"/>
          <w:sz w:val="28"/>
          <w:szCs w:val="28"/>
          <w:lang w:val="ru-RU"/>
        </w:rPr>
        <w:t xml:space="preserve"> Это время, необходимое для перемещения головки чтения/записи по всей ширине диска, от внутренней дорожки до внешней.</w:t>
      </w:r>
    </w:p>
    <w:p w14:paraId="468411EC" w14:textId="77777777" w:rsidR="00CC1905" w:rsidRPr="002147E6" w:rsidRDefault="00CC1905" w:rsidP="00CC1905">
      <w:pPr>
        <w:numPr>
          <w:ilvl w:val="0"/>
          <w:numId w:val="4"/>
        </w:numPr>
        <w:ind w:left="0" w:firstLine="709"/>
        <w:jc w:val="both"/>
        <w:rPr>
          <w:rFonts w:ascii="Times New Roman" w:hAnsi="Times New Roman" w:cs="Times New Roman"/>
          <w:sz w:val="28"/>
          <w:szCs w:val="28"/>
        </w:rPr>
      </w:pPr>
      <w:r w:rsidRPr="002147E6">
        <w:rPr>
          <w:rFonts w:ascii="Times New Roman" w:hAnsi="Times New Roman" w:cs="Times New Roman"/>
          <w:b/>
          <w:bCs/>
          <w:sz w:val="28"/>
          <w:szCs w:val="28"/>
          <w:lang w:val="ru-RU"/>
        </w:rPr>
        <w:t>Среднее время поиска.</w:t>
      </w:r>
      <w:r w:rsidRPr="002147E6">
        <w:rPr>
          <w:rFonts w:ascii="Times New Roman" w:hAnsi="Times New Roman" w:cs="Times New Roman"/>
          <w:sz w:val="28"/>
          <w:szCs w:val="28"/>
          <w:lang w:val="ru-RU"/>
        </w:rPr>
        <w:t xml:space="preserve"> Это среднее время, необходимое головке чтения/записи для перемещения с одной произвольной дорожки на другую. Обычно оно указывается как время для совершения трети полного оборота.</w:t>
      </w:r>
    </w:p>
    <w:p w14:paraId="53B07116" w14:textId="77777777" w:rsidR="00CC1905" w:rsidRPr="002147E6" w:rsidRDefault="00CC1905" w:rsidP="00CC1905">
      <w:pPr>
        <w:numPr>
          <w:ilvl w:val="0"/>
          <w:numId w:val="4"/>
        </w:numPr>
        <w:ind w:left="0" w:firstLine="709"/>
        <w:jc w:val="both"/>
        <w:rPr>
          <w:rFonts w:ascii="Times New Roman" w:hAnsi="Times New Roman" w:cs="Times New Roman"/>
          <w:sz w:val="28"/>
          <w:szCs w:val="28"/>
        </w:rPr>
      </w:pPr>
      <w:r w:rsidRPr="002147E6">
        <w:rPr>
          <w:rFonts w:ascii="Times New Roman" w:hAnsi="Times New Roman" w:cs="Times New Roman"/>
          <w:b/>
          <w:bCs/>
          <w:sz w:val="28"/>
          <w:szCs w:val="28"/>
          <w:lang w:val="ru-RU"/>
        </w:rPr>
        <w:t>Переход с дорожки на дорожку.</w:t>
      </w:r>
      <w:r w:rsidRPr="002147E6">
        <w:rPr>
          <w:rFonts w:ascii="Times New Roman" w:hAnsi="Times New Roman" w:cs="Times New Roman"/>
          <w:sz w:val="28"/>
          <w:szCs w:val="28"/>
          <w:lang w:val="ru-RU"/>
        </w:rPr>
        <w:t xml:space="preserve"> Это время, необходимое головке чтения/записи для перемещения между соседними дорожками.</w:t>
      </w:r>
    </w:p>
    <w:p w14:paraId="32EF377A" w14:textId="77777777" w:rsidR="00CC1905" w:rsidRPr="002147E6" w:rsidRDefault="00CC1905" w:rsidP="00CC1905">
      <w:pPr>
        <w:ind w:firstLine="709"/>
        <w:jc w:val="both"/>
        <w:rPr>
          <w:rFonts w:ascii="Times New Roman" w:hAnsi="Times New Roman" w:cs="Times New Roman"/>
          <w:sz w:val="28"/>
          <w:szCs w:val="28"/>
          <w:lang w:val="ru-RU"/>
        </w:rPr>
      </w:pPr>
      <w:r w:rsidRPr="002147E6">
        <w:rPr>
          <w:rFonts w:ascii="Times New Roman" w:hAnsi="Times New Roman" w:cs="Times New Roman"/>
          <w:sz w:val="28"/>
          <w:szCs w:val="28"/>
          <w:lang w:val="ru-RU"/>
        </w:rPr>
        <w:t>Каждая из этих характеристик измеряется в миллисекундах (</w:t>
      </w:r>
      <w:proofErr w:type="spellStart"/>
      <w:r w:rsidRPr="002147E6">
        <w:rPr>
          <w:rFonts w:ascii="Times New Roman" w:hAnsi="Times New Roman" w:cs="Times New Roman"/>
          <w:sz w:val="28"/>
          <w:szCs w:val="28"/>
          <w:lang w:val="ru-RU"/>
        </w:rPr>
        <w:t>мс</w:t>
      </w:r>
      <w:proofErr w:type="spellEnd"/>
      <w:r w:rsidRPr="002147E6">
        <w:rPr>
          <w:rFonts w:ascii="Times New Roman" w:hAnsi="Times New Roman" w:cs="Times New Roman"/>
          <w:sz w:val="28"/>
          <w:szCs w:val="28"/>
          <w:lang w:val="ru-RU"/>
        </w:rPr>
        <w:t>). Время поиска диска обычно указывается его производителем. Среднее время поиска для современного диска обычно составляет от 3 до 15 </w:t>
      </w:r>
      <w:proofErr w:type="spellStart"/>
      <w:r w:rsidRPr="002147E6">
        <w:rPr>
          <w:rFonts w:ascii="Times New Roman" w:hAnsi="Times New Roman" w:cs="Times New Roman"/>
          <w:sz w:val="28"/>
          <w:szCs w:val="28"/>
          <w:lang w:val="ru-RU"/>
        </w:rPr>
        <w:t>мс</w:t>
      </w:r>
      <w:proofErr w:type="spellEnd"/>
      <w:r w:rsidRPr="002147E6">
        <w:rPr>
          <w:rFonts w:ascii="Times New Roman" w:hAnsi="Times New Roman" w:cs="Times New Roman"/>
          <w:sz w:val="28"/>
          <w:szCs w:val="28"/>
          <w:lang w:val="ru-RU"/>
        </w:rPr>
        <w:t xml:space="preserve">. Время поиска влияет на операции ввода-вывода произвольных дорожек больше, чем соседних дорожек. Чтобы сократить время поиска, данные можно записывать только в подраздел доступных цилиндров. В результате полезная емкость будет меньше фактической емкости диска. Например, дисковый накопитель на 500 Гбайт установлен на использование только первых 40 процентов цилиндров и в результате рассматривается как диск на 200 Гбайт. Это известно как </w:t>
      </w:r>
      <w:r w:rsidRPr="002147E6">
        <w:rPr>
          <w:rFonts w:ascii="Times New Roman" w:hAnsi="Times New Roman" w:cs="Times New Roman"/>
          <w:i/>
          <w:iCs/>
          <w:sz w:val="28"/>
          <w:szCs w:val="28"/>
          <w:lang w:val="ru-RU"/>
        </w:rPr>
        <w:t>«короткий ход»</w:t>
      </w:r>
      <w:r w:rsidRPr="002147E6">
        <w:rPr>
          <w:rFonts w:ascii="Times New Roman" w:hAnsi="Times New Roman" w:cs="Times New Roman"/>
          <w:sz w:val="28"/>
          <w:szCs w:val="28"/>
          <w:lang w:val="ru-RU"/>
        </w:rPr>
        <w:t xml:space="preserve"> диска.</w:t>
      </w:r>
    </w:p>
    <w:p w14:paraId="1E301F09" w14:textId="77777777" w:rsidR="00CC1905" w:rsidRPr="002147E6" w:rsidRDefault="00CC1905" w:rsidP="00CC1905">
      <w:pPr>
        <w:ind w:firstLine="709"/>
        <w:jc w:val="both"/>
        <w:rPr>
          <w:rFonts w:ascii="Times New Roman" w:hAnsi="Times New Roman" w:cs="Times New Roman"/>
          <w:sz w:val="28"/>
          <w:szCs w:val="28"/>
          <w:lang w:val="ru-RU"/>
        </w:rPr>
      </w:pPr>
    </w:p>
    <w:p w14:paraId="37235C56" w14:textId="77777777" w:rsidR="00CC1905" w:rsidRPr="002147E6" w:rsidRDefault="00CC1905" w:rsidP="00CC1905">
      <w:pPr>
        <w:ind w:firstLine="709"/>
        <w:jc w:val="both"/>
        <w:rPr>
          <w:rFonts w:ascii="Times New Roman" w:hAnsi="Times New Roman" w:cs="Times New Roman"/>
          <w:sz w:val="28"/>
          <w:szCs w:val="28"/>
        </w:rPr>
      </w:pPr>
      <w:r w:rsidRPr="002147E6">
        <w:rPr>
          <w:rFonts w:ascii="Times New Roman" w:hAnsi="Times New Roman" w:cs="Times New Roman"/>
          <w:sz w:val="28"/>
          <w:szCs w:val="28"/>
          <w:lang w:val="ru-RU"/>
        </w:rPr>
        <w:t>Для доступа к данным</w:t>
      </w:r>
      <w:r w:rsidRPr="002147E6">
        <w:rPr>
          <w:rFonts w:ascii="Times New Roman" w:hAnsi="Times New Roman" w:cs="Times New Roman"/>
          <w:b/>
          <w:bCs/>
          <w:sz w:val="28"/>
          <w:szCs w:val="28"/>
          <w:lang w:val="ru-RU"/>
        </w:rPr>
        <w:t xml:space="preserve"> </w:t>
      </w:r>
      <w:r w:rsidRPr="002147E6">
        <w:rPr>
          <w:rFonts w:ascii="Times New Roman" w:hAnsi="Times New Roman" w:cs="Times New Roman"/>
          <w:sz w:val="28"/>
          <w:szCs w:val="28"/>
          <w:lang w:val="ru-RU"/>
        </w:rPr>
        <w:t xml:space="preserve">приводной рычаг перемещает головку чтения/записи над пластиной к конкретной дорожке, в то время как пластина вращается для позиционирования необходимого сектора под головкой чтения/записи. Время, необходимое пластине для вращения и позиционирования данных в головке чтения/записи, называется </w:t>
      </w:r>
      <w:r w:rsidRPr="002147E6">
        <w:rPr>
          <w:rFonts w:ascii="Times New Roman" w:hAnsi="Times New Roman" w:cs="Times New Roman"/>
          <w:i/>
          <w:iCs/>
          <w:sz w:val="28"/>
          <w:szCs w:val="28"/>
          <w:lang w:val="ru-RU"/>
        </w:rPr>
        <w:t>задержка из-за вращения диска</w:t>
      </w:r>
      <w:r w:rsidRPr="002147E6">
        <w:rPr>
          <w:rFonts w:ascii="Times New Roman" w:hAnsi="Times New Roman" w:cs="Times New Roman"/>
          <w:sz w:val="28"/>
          <w:szCs w:val="28"/>
          <w:lang w:val="ru-RU"/>
        </w:rPr>
        <w:t>. Эта задержка зависит от скорости вращения шпинделя и измеряется в миллисекундах. Средняя задержка из-за вращения диска равна половине времени, необходимого для полного вращения. Аналогично времени поиска, задержка из-за вращения диска больше влияет на чтение/запись произвольных секторов диска, а не тех же операций в соседних секторах.</w:t>
      </w:r>
    </w:p>
    <w:p w14:paraId="629A0E54" w14:textId="77777777" w:rsidR="00CC1905" w:rsidRPr="002147E6" w:rsidRDefault="00CC1905" w:rsidP="00CC1905">
      <w:pPr>
        <w:ind w:firstLine="709"/>
        <w:jc w:val="both"/>
        <w:rPr>
          <w:rFonts w:ascii="Times New Roman" w:hAnsi="Times New Roman" w:cs="Times New Roman"/>
          <w:sz w:val="28"/>
          <w:szCs w:val="28"/>
        </w:rPr>
      </w:pPr>
      <w:r w:rsidRPr="002147E6">
        <w:rPr>
          <w:rFonts w:ascii="Times New Roman" w:hAnsi="Times New Roman" w:cs="Times New Roman"/>
          <w:sz w:val="28"/>
          <w:szCs w:val="28"/>
          <w:lang w:val="ru-RU"/>
        </w:rPr>
        <w:t>Средняя задержка из-за вращения диска приблизительно составляет 5,5 </w:t>
      </w:r>
      <w:proofErr w:type="spellStart"/>
      <w:r w:rsidRPr="002147E6">
        <w:rPr>
          <w:rFonts w:ascii="Times New Roman" w:hAnsi="Times New Roman" w:cs="Times New Roman"/>
          <w:sz w:val="28"/>
          <w:szCs w:val="28"/>
          <w:lang w:val="ru-RU"/>
        </w:rPr>
        <w:t>мс</w:t>
      </w:r>
      <w:proofErr w:type="spellEnd"/>
      <w:r w:rsidRPr="002147E6">
        <w:rPr>
          <w:rFonts w:ascii="Times New Roman" w:hAnsi="Times New Roman" w:cs="Times New Roman"/>
          <w:sz w:val="28"/>
          <w:szCs w:val="28"/>
          <w:lang w:val="ru-RU"/>
        </w:rPr>
        <w:t xml:space="preserve"> для диска на 5400 об/мин и около 2 </w:t>
      </w:r>
      <w:proofErr w:type="spellStart"/>
      <w:r w:rsidRPr="002147E6">
        <w:rPr>
          <w:rFonts w:ascii="Times New Roman" w:hAnsi="Times New Roman" w:cs="Times New Roman"/>
          <w:sz w:val="28"/>
          <w:szCs w:val="28"/>
          <w:lang w:val="ru-RU"/>
        </w:rPr>
        <w:t>мс</w:t>
      </w:r>
      <w:proofErr w:type="spellEnd"/>
      <w:r w:rsidRPr="002147E6">
        <w:rPr>
          <w:rFonts w:ascii="Times New Roman" w:hAnsi="Times New Roman" w:cs="Times New Roman"/>
          <w:sz w:val="28"/>
          <w:szCs w:val="28"/>
          <w:lang w:val="ru-RU"/>
        </w:rPr>
        <w:t xml:space="preserve"> для диска на 15 000 об/мин, как показано ниже.</w:t>
      </w:r>
    </w:p>
    <w:p w14:paraId="4B24AA78" w14:textId="77777777" w:rsidR="00CC1905" w:rsidRPr="002147E6" w:rsidRDefault="00CC1905" w:rsidP="00CC1905">
      <w:pPr>
        <w:ind w:firstLine="709"/>
        <w:jc w:val="both"/>
        <w:rPr>
          <w:rFonts w:ascii="Times New Roman" w:hAnsi="Times New Roman" w:cs="Times New Roman"/>
          <w:sz w:val="28"/>
          <w:szCs w:val="28"/>
        </w:rPr>
      </w:pPr>
      <w:r w:rsidRPr="002147E6">
        <w:rPr>
          <w:rFonts w:ascii="Times New Roman" w:hAnsi="Times New Roman" w:cs="Times New Roman"/>
          <w:sz w:val="28"/>
          <w:szCs w:val="28"/>
          <w:lang w:val="ru-RU"/>
        </w:rPr>
        <w:t>Средняя задержка из-за вращения диска для диска на 15 000 об/мин (30 0000/15 000) = 2 30 000/15 000 = 2 </w:t>
      </w:r>
      <w:proofErr w:type="spellStart"/>
      <w:r w:rsidRPr="002147E6">
        <w:rPr>
          <w:rFonts w:ascii="Times New Roman" w:hAnsi="Times New Roman" w:cs="Times New Roman"/>
          <w:sz w:val="28"/>
          <w:szCs w:val="28"/>
          <w:lang w:val="ru-RU"/>
        </w:rPr>
        <w:t>мс</w:t>
      </w:r>
      <w:proofErr w:type="spellEnd"/>
    </w:p>
    <w:p w14:paraId="58ACA465" w14:textId="77777777" w:rsidR="00CC1905" w:rsidRPr="002147E6" w:rsidRDefault="00CC1905" w:rsidP="00CC1905">
      <w:pPr>
        <w:ind w:firstLine="709"/>
        <w:jc w:val="both"/>
        <w:rPr>
          <w:rFonts w:ascii="Times New Roman" w:hAnsi="Times New Roman" w:cs="Times New Roman"/>
          <w:sz w:val="28"/>
          <w:szCs w:val="28"/>
        </w:rPr>
      </w:pPr>
    </w:p>
    <w:p w14:paraId="722B989F" w14:textId="77777777" w:rsidR="00CC1905" w:rsidRPr="002147E6" w:rsidRDefault="00CC1905" w:rsidP="00CC1905">
      <w:pPr>
        <w:ind w:firstLine="709"/>
        <w:jc w:val="both"/>
        <w:rPr>
          <w:rFonts w:ascii="Times New Roman" w:hAnsi="Times New Roman" w:cs="Times New Roman"/>
          <w:sz w:val="28"/>
          <w:szCs w:val="28"/>
          <w:lang w:val="ru-RU"/>
        </w:rPr>
      </w:pPr>
      <w:r w:rsidRPr="002147E6">
        <w:rPr>
          <w:rFonts w:ascii="Times New Roman" w:hAnsi="Times New Roman" w:cs="Times New Roman"/>
          <w:color w:val="00B0F0"/>
          <w:sz w:val="28"/>
          <w:szCs w:val="28"/>
          <w:lang w:val="ru-RU"/>
        </w:rPr>
        <w:t>3. Компоненты, адресация и производительность твердотельных дисков</w:t>
      </w:r>
    </w:p>
    <w:p w14:paraId="0D8AF51D" w14:textId="77777777" w:rsidR="00CC1905" w:rsidRPr="002147E6" w:rsidRDefault="00CC1905" w:rsidP="00CC1905">
      <w:pPr>
        <w:ind w:firstLine="709"/>
        <w:jc w:val="both"/>
        <w:rPr>
          <w:rFonts w:ascii="Times New Roman" w:hAnsi="Times New Roman" w:cs="Times New Roman"/>
          <w:sz w:val="28"/>
          <w:szCs w:val="28"/>
          <w:lang w:val="ru-RU"/>
        </w:rPr>
      </w:pPr>
      <w:r w:rsidRPr="002147E6">
        <w:rPr>
          <w:rFonts w:ascii="Times New Roman" w:hAnsi="Times New Roman" w:cs="Times New Roman"/>
          <w:sz w:val="28"/>
          <w:szCs w:val="28"/>
          <w:lang w:val="ru-RU"/>
        </w:rPr>
        <w:t>Твердотельные диски — это устройства хранения данных, содержащие энергонезависимую флэш-память. Твердотельные диски превосходят механические жесткие диски с точки зрения производительности, энергопотребления и доступности. Эти диски особенно хорошо подходят для приложений с малой задержкой, требующих стабильного, быстрого (менее 1 </w:t>
      </w:r>
      <w:proofErr w:type="spellStart"/>
      <w:r w:rsidRPr="002147E6">
        <w:rPr>
          <w:rFonts w:ascii="Times New Roman" w:hAnsi="Times New Roman" w:cs="Times New Roman"/>
          <w:sz w:val="28"/>
          <w:szCs w:val="28"/>
          <w:lang w:val="ru-RU"/>
        </w:rPr>
        <w:t>мс</w:t>
      </w:r>
      <w:proofErr w:type="spellEnd"/>
      <w:r w:rsidRPr="002147E6">
        <w:rPr>
          <w:rFonts w:ascii="Times New Roman" w:hAnsi="Times New Roman" w:cs="Times New Roman"/>
          <w:sz w:val="28"/>
          <w:szCs w:val="28"/>
          <w:lang w:val="ru-RU"/>
        </w:rPr>
        <w:t>) времени отклика при чтении/записи.</w:t>
      </w:r>
    </w:p>
    <w:p w14:paraId="26EA1C00" w14:textId="77777777" w:rsidR="00CC1905" w:rsidRPr="002147E6" w:rsidRDefault="00CC1905" w:rsidP="00CC1905">
      <w:pPr>
        <w:ind w:firstLine="709"/>
        <w:jc w:val="both"/>
        <w:rPr>
          <w:rFonts w:ascii="Times New Roman" w:hAnsi="Times New Roman" w:cs="Times New Roman"/>
          <w:sz w:val="28"/>
          <w:szCs w:val="28"/>
        </w:rPr>
      </w:pPr>
      <w:r w:rsidRPr="002147E6">
        <w:rPr>
          <w:rFonts w:ascii="Times New Roman" w:hAnsi="Times New Roman" w:cs="Times New Roman"/>
          <w:sz w:val="28"/>
          <w:szCs w:val="28"/>
          <w:lang w:val="ru-RU"/>
        </w:rPr>
        <w:t>Внутренняя архитектура аппаратного обеспечения твердотельного диска состоит из интерфейса ввода-вывода, контроллера и накопителя.</w:t>
      </w:r>
    </w:p>
    <w:p w14:paraId="7E40E3E5" w14:textId="77777777" w:rsidR="00CC1905" w:rsidRPr="002147E6" w:rsidRDefault="00CC1905" w:rsidP="00CC1905">
      <w:pPr>
        <w:ind w:firstLine="709"/>
        <w:jc w:val="both"/>
        <w:rPr>
          <w:rFonts w:ascii="Times New Roman" w:hAnsi="Times New Roman" w:cs="Times New Roman"/>
          <w:sz w:val="28"/>
          <w:szCs w:val="28"/>
        </w:rPr>
      </w:pPr>
      <w:r w:rsidRPr="002147E6">
        <w:rPr>
          <w:rFonts w:ascii="Times New Roman" w:hAnsi="Times New Roman" w:cs="Times New Roman"/>
          <w:sz w:val="28"/>
          <w:szCs w:val="28"/>
          <w:lang w:val="ru-RU"/>
        </w:rPr>
        <w:t>Интерфейс ввода-вывода позволяет подключить разъемы для питания и линии передачи данных к твердотельным дискам. Твердотельные диски обычно поддерживают стандартные разъемы, такие как SATA, SAS или FC.</w:t>
      </w:r>
    </w:p>
    <w:p w14:paraId="1A73B55D" w14:textId="77777777" w:rsidR="00CC1905" w:rsidRPr="002147E6" w:rsidRDefault="00CC1905" w:rsidP="00CC1905">
      <w:pPr>
        <w:ind w:firstLine="709"/>
        <w:jc w:val="both"/>
        <w:rPr>
          <w:rFonts w:ascii="Times New Roman" w:hAnsi="Times New Roman" w:cs="Times New Roman"/>
          <w:sz w:val="28"/>
          <w:szCs w:val="28"/>
          <w:lang w:val="ru-RU"/>
        </w:rPr>
      </w:pPr>
      <w:r w:rsidRPr="002147E6">
        <w:rPr>
          <w:rFonts w:ascii="Times New Roman" w:hAnsi="Times New Roman" w:cs="Times New Roman"/>
          <w:sz w:val="28"/>
          <w:szCs w:val="28"/>
          <w:lang w:val="ru-RU"/>
        </w:rPr>
        <w:t xml:space="preserve">Контроллер включает в себя контроллер дисков, ОЗУ и энергонезависимую память (NVRAM). Контроллер дисков управляет всеми функциями диска. </w:t>
      </w:r>
      <w:r w:rsidRPr="002147E6">
        <w:rPr>
          <w:rFonts w:ascii="Times New Roman" w:hAnsi="Times New Roman" w:cs="Times New Roman"/>
          <w:sz w:val="28"/>
          <w:szCs w:val="28"/>
          <w:lang w:val="ru-RU"/>
        </w:rPr>
        <w:lastRenderedPageBreak/>
        <w:t xml:space="preserve">Твердотельные диски поддерживают множество функций, таких как шифрование и объединение операций записи. Энергонезависимая память (NVRAM) используется для хранения оперативного ПО и данных твердотельного диска. Не во всех твердотельных дисках есть отдельная память NVRAM. В некоторых моделях программы и данные хранятся в общей емкости накопителя. ОЗУ используется для управления считываемыми и записываемыми данными на твердотельном диске как кэш-памяти и для операционных программ и данных твердотельного диска. Часть ОЗУ диска, используемая для кэш-памяти </w:t>
      </w:r>
      <w:proofErr w:type="gramStart"/>
      <w:r w:rsidRPr="002147E6">
        <w:rPr>
          <w:rFonts w:ascii="Times New Roman" w:hAnsi="Times New Roman" w:cs="Times New Roman"/>
          <w:sz w:val="28"/>
          <w:szCs w:val="28"/>
          <w:lang w:val="ru-RU"/>
        </w:rPr>
        <w:t>контроллера</w:t>
      </w:r>
      <w:proofErr w:type="gramEnd"/>
      <w:r w:rsidRPr="002147E6">
        <w:rPr>
          <w:rFonts w:ascii="Times New Roman" w:hAnsi="Times New Roman" w:cs="Times New Roman"/>
          <w:sz w:val="28"/>
          <w:szCs w:val="28"/>
          <w:lang w:val="ru-RU"/>
        </w:rPr>
        <w:t xml:space="preserve"> улучшает общую производительность твердотельного диска. Накопитель, состоящий из наборов флэш-памяти, выполняет операции чтения быстрее, чем операции записи. ОЗУ диска используется для уменьшения количества операций записи и улучшения времени отклика диска.</w:t>
      </w:r>
    </w:p>
    <w:p w14:paraId="64017D49" w14:textId="77777777" w:rsidR="00CC1905" w:rsidRPr="002147E6" w:rsidRDefault="00CC1905" w:rsidP="00CC1905">
      <w:pPr>
        <w:ind w:firstLine="709"/>
        <w:jc w:val="both"/>
        <w:rPr>
          <w:rFonts w:ascii="Times New Roman" w:hAnsi="Times New Roman" w:cs="Times New Roman"/>
          <w:sz w:val="28"/>
          <w:szCs w:val="28"/>
          <w:lang w:val="ru-RU"/>
        </w:rPr>
      </w:pPr>
    </w:p>
    <w:p w14:paraId="283044D2" w14:textId="77777777" w:rsidR="00CC1905" w:rsidRPr="002147E6" w:rsidRDefault="00CC1905" w:rsidP="00CC1905">
      <w:pPr>
        <w:pStyle w:val="1"/>
        <w:ind w:firstLine="709"/>
        <w:rPr>
          <w:rFonts w:ascii="Times New Roman" w:hAnsi="Times New Roman" w:cs="Times New Roman"/>
          <w:color w:val="00B0F0"/>
          <w:sz w:val="28"/>
          <w:szCs w:val="28"/>
        </w:rPr>
      </w:pPr>
      <w:r w:rsidRPr="002147E6">
        <w:rPr>
          <w:rFonts w:ascii="Times New Roman" w:hAnsi="Times New Roman" w:cs="Times New Roman"/>
          <w:color w:val="00B0F0"/>
          <w:sz w:val="28"/>
          <w:szCs w:val="28"/>
          <w:lang w:val="ru-RU"/>
        </w:rPr>
        <w:t>Адресация</w:t>
      </w:r>
    </w:p>
    <w:p w14:paraId="5ECCE3F6" w14:textId="77777777" w:rsidR="00CC1905" w:rsidRPr="002147E6" w:rsidRDefault="00CC1905" w:rsidP="00CC1905">
      <w:pPr>
        <w:ind w:firstLine="709"/>
        <w:jc w:val="both"/>
        <w:rPr>
          <w:rFonts w:ascii="Times New Roman" w:hAnsi="Times New Roman" w:cs="Times New Roman"/>
          <w:sz w:val="28"/>
          <w:szCs w:val="28"/>
        </w:rPr>
      </w:pPr>
      <w:r w:rsidRPr="002147E6">
        <w:rPr>
          <w:rFonts w:ascii="Times New Roman" w:hAnsi="Times New Roman" w:cs="Times New Roman"/>
          <w:sz w:val="28"/>
          <w:szCs w:val="28"/>
          <w:lang w:val="ru-RU"/>
        </w:rPr>
        <w:t xml:space="preserve">Микросхемы твердотельной памяти могут иметь разную емкость, например, 32 или 4 Гбайт в каждой микросхеме. Однако все микросхемы памяти располагаются в одной и той же логической структуре — страницы и блоки. </w:t>
      </w:r>
    </w:p>
    <w:p w14:paraId="75522CA1" w14:textId="77777777" w:rsidR="00CC1905" w:rsidRPr="002147E6" w:rsidRDefault="00CC1905" w:rsidP="00CC1905">
      <w:pPr>
        <w:ind w:firstLine="709"/>
        <w:jc w:val="both"/>
        <w:rPr>
          <w:rFonts w:ascii="Times New Roman" w:hAnsi="Times New Roman" w:cs="Times New Roman"/>
          <w:sz w:val="28"/>
          <w:szCs w:val="28"/>
        </w:rPr>
      </w:pPr>
      <w:r w:rsidRPr="002147E6">
        <w:rPr>
          <w:rFonts w:ascii="Times New Roman" w:hAnsi="Times New Roman" w:cs="Times New Roman"/>
          <w:sz w:val="28"/>
          <w:szCs w:val="28"/>
          <w:lang w:val="ru-RU"/>
        </w:rPr>
        <w:t xml:space="preserve">На самом низком уровне твердотельный диск сохраняет биты. Восемь бит составляют байт. В то время, как обычные для механического жесткого диска 512 байт составляют сектор, твердотельные диски не имеют секторов. Твердотельные диски имеют подобный физический объект данных под названием страница. Как и в секторе механического жесткого диска, страница — наименьший объект, который можно прочитать или записать на твердотельный диск. В отличии от механических жестких дисков, у страниц нет стандартной емкости. Емкость страницы зависит от архитектуры микросхемы твердотельной памяти. Типичные значения емкости страницы — 4 Кбайт, 8 Кбайт и 16 Кбайт. </w:t>
      </w:r>
    </w:p>
    <w:p w14:paraId="6C871BA4" w14:textId="77777777" w:rsidR="00CC1905" w:rsidRPr="002147E6" w:rsidRDefault="00CC1905" w:rsidP="00CC1905">
      <w:pPr>
        <w:ind w:firstLine="709"/>
        <w:jc w:val="both"/>
        <w:rPr>
          <w:rFonts w:ascii="Times New Roman" w:hAnsi="Times New Roman" w:cs="Times New Roman"/>
          <w:sz w:val="28"/>
          <w:szCs w:val="28"/>
          <w:lang w:val="ru-RU"/>
        </w:rPr>
      </w:pPr>
      <w:r w:rsidRPr="002147E6">
        <w:rPr>
          <w:rFonts w:ascii="Times New Roman" w:hAnsi="Times New Roman" w:cs="Times New Roman"/>
          <w:sz w:val="28"/>
          <w:szCs w:val="28"/>
          <w:lang w:val="ru-RU"/>
        </w:rPr>
        <w:t>Блок твердотельного диска состоит из страниц. Один блок может содержать 32, 64 или 128 страниц. Стандартный размер блока — 32 страницы. Общая емкость блока зависит от размера страницы микросхемы твердотельного диска. Только целые блоки можно записать или стереть в микросхеме твердотельной памяти. Отдельные страницы могут быть читаемыми или недействительными</w:t>
      </w:r>
      <w:r w:rsidRPr="002147E6">
        <w:rPr>
          <w:rFonts w:ascii="Times New Roman" w:hAnsi="Times New Roman" w:cs="Times New Roman"/>
          <w:i/>
          <w:iCs/>
          <w:sz w:val="28"/>
          <w:szCs w:val="28"/>
          <w:lang w:val="ru-RU"/>
        </w:rPr>
        <w:t xml:space="preserve"> </w:t>
      </w:r>
      <w:r w:rsidRPr="002147E6">
        <w:rPr>
          <w:rFonts w:ascii="Times New Roman" w:hAnsi="Times New Roman" w:cs="Times New Roman"/>
          <w:sz w:val="28"/>
          <w:szCs w:val="28"/>
          <w:lang w:val="ru-RU"/>
        </w:rPr>
        <w:t>(логическая функция). Для записи блока страницы собираются в полные блоки в кэш-памяти твердотельного диска, после чего записываются в объект блочной системы хранения.</w:t>
      </w:r>
    </w:p>
    <w:p w14:paraId="163C45DC" w14:textId="77777777" w:rsidR="00CC1905" w:rsidRPr="002147E6" w:rsidRDefault="00CC1905" w:rsidP="00CC1905">
      <w:pPr>
        <w:ind w:firstLine="709"/>
        <w:jc w:val="both"/>
        <w:rPr>
          <w:rFonts w:ascii="Times New Roman" w:hAnsi="Times New Roman" w:cs="Times New Roman"/>
          <w:sz w:val="28"/>
          <w:szCs w:val="28"/>
          <w:lang w:val="ru-RU"/>
        </w:rPr>
      </w:pPr>
    </w:p>
    <w:p w14:paraId="2150D653" w14:textId="77777777" w:rsidR="00CC1905" w:rsidRPr="002147E6" w:rsidRDefault="00CC1905" w:rsidP="00CC1905">
      <w:pPr>
        <w:ind w:firstLine="709"/>
        <w:jc w:val="both"/>
        <w:rPr>
          <w:rFonts w:ascii="Times New Roman" w:hAnsi="Times New Roman" w:cs="Times New Roman"/>
          <w:color w:val="00B0F0"/>
          <w:sz w:val="28"/>
          <w:szCs w:val="28"/>
          <w:lang w:val="ru-RU"/>
        </w:rPr>
      </w:pPr>
      <w:r w:rsidRPr="002147E6">
        <w:rPr>
          <w:rFonts w:ascii="Times New Roman" w:hAnsi="Times New Roman" w:cs="Times New Roman"/>
          <w:color w:val="00B0F0"/>
          <w:sz w:val="28"/>
          <w:szCs w:val="28"/>
          <w:lang w:val="ru-RU"/>
        </w:rPr>
        <w:t>Производительность</w:t>
      </w:r>
    </w:p>
    <w:p w14:paraId="353AF9FB" w14:textId="77777777" w:rsidR="00CC1905" w:rsidRPr="002147E6" w:rsidRDefault="00CC1905" w:rsidP="00CC1905">
      <w:pPr>
        <w:ind w:firstLine="709"/>
        <w:jc w:val="both"/>
        <w:rPr>
          <w:rFonts w:ascii="Times New Roman" w:hAnsi="Times New Roman" w:cs="Times New Roman"/>
          <w:sz w:val="28"/>
          <w:szCs w:val="28"/>
        </w:rPr>
      </w:pPr>
      <w:r w:rsidRPr="002147E6">
        <w:rPr>
          <w:rFonts w:ascii="Times New Roman" w:hAnsi="Times New Roman" w:cs="Times New Roman"/>
          <w:sz w:val="28"/>
          <w:szCs w:val="28"/>
          <w:lang w:val="ru-RU"/>
        </w:rPr>
        <w:t xml:space="preserve">Твердотельные диски — это полупроводниковые устройства с произвольным доступом. Они имеют очень короткое время отклика по сравнению с жесткими дисками. В сочетании с несколькими параллельными каналами ввода-вывода во внутреннем хранилище, это обеспечивает твердотельным дискам лучшие характеристики производительности, чем у жестких дисков. </w:t>
      </w:r>
    </w:p>
    <w:p w14:paraId="3294E521" w14:textId="77777777" w:rsidR="00CC1905" w:rsidRPr="002147E6" w:rsidRDefault="00CC1905" w:rsidP="00CC1905">
      <w:pPr>
        <w:ind w:firstLine="709"/>
        <w:jc w:val="both"/>
        <w:rPr>
          <w:rFonts w:ascii="Times New Roman" w:hAnsi="Times New Roman" w:cs="Times New Roman"/>
          <w:sz w:val="28"/>
          <w:szCs w:val="28"/>
        </w:rPr>
      </w:pPr>
      <w:r w:rsidRPr="002147E6">
        <w:rPr>
          <w:rFonts w:ascii="Times New Roman" w:hAnsi="Times New Roman" w:cs="Times New Roman"/>
          <w:sz w:val="28"/>
          <w:szCs w:val="28"/>
          <w:lang w:val="ru-RU"/>
        </w:rPr>
        <w:t xml:space="preserve">Производительность твердотельного диска зависит от типа доступа, состояния диска и продолжительности рабочей нагрузки. Твердотельный диск лучше всего выполняет произвольные операции чтения. Благодаря тщательно настроенным многопоточным произвольным рабочим нагрузкам ввода-вывода в средах хранения данных небольшими блоками твердотельные диски могут доставить данные за меньшее время с большей пропускной способностью, чем жесткие диски. Это связано с тем, что операции ввода-вывода при произвольном чтении обычно не могут обслуживаться алгоритмами упреждающего чтения на жестком диске или кэш-памятью чтения в </w:t>
      </w:r>
      <w:r w:rsidRPr="002147E6">
        <w:rPr>
          <w:rFonts w:ascii="Times New Roman" w:hAnsi="Times New Roman" w:cs="Times New Roman"/>
          <w:sz w:val="28"/>
          <w:szCs w:val="28"/>
          <w:lang w:val="ru-RU"/>
        </w:rPr>
        <w:lastRenderedPageBreak/>
        <w:t xml:space="preserve">системе хранения. Задержка при произвольном чтении напрямую связана с временем поиска жесткого диска. Для жестких дисков это — физическое перемещение головки чтения/записи диска для доступа к необходимой зоне. Поскольку твердотельные диски — устройства с произвольным доступом, они не обращают внимание на извлечение операций ввода-вывода, которые находятся в нескольких местах. В результате их время отклика на порядок меньше, чем время отклика жестких дисков. </w:t>
      </w:r>
    </w:p>
    <w:p w14:paraId="1526FFC1" w14:textId="77777777" w:rsidR="00CC1905" w:rsidRPr="002147E6" w:rsidRDefault="00CC1905" w:rsidP="00CC1905">
      <w:pPr>
        <w:ind w:firstLine="709"/>
        <w:jc w:val="both"/>
        <w:rPr>
          <w:rFonts w:ascii="Times New Roman" w:hAnsi="Times New Roman" w:cs="Times New Roman"/>
          <w:sz w:val="28"/>
          <w:szCs w:val="28"/>
        </w:rPr>
      </w:pPr>
      <w:r w:rsidRPr="002147E6">
        <w:rPr>
          <w:rFonts w:ascii="Times New Roman" w:hAnsi="Times New Roman" w:cs="Times New Roman"/>
          <w:sz w:val="28"/>
          <w:szCs w:val="28"/>
          <w:lang w:val="ru-RU"/>
        </w:rPr>
        <w:t xml:space="preserve">Для операций ввода-вывода в больших блоках твердотельные диски используют все внутренние каналы ввода-вывода параллельно. Поскольку единичные последовательные потоки ввода-вывода на жестких дисках FC не сталкиваются с задержками при поиске и вращении (благодаря кэш-памяти системы хранения), единичные последовательные потоки ввода-вывода в больших блоках не демонстрируют значительных улучшений производительности в твердотельных дисках по сравнению с жесткими дисками FC. Однако в связи с повышенной параллельной работой приложения (поскольку добавляется больше потоков), нагрузка начинает напоминать рабочую нагрузку произвольных операций с большими блоками. В данном случае появляются задержки поиска и вращения, снижающие эффективность работы жесткого диска FC, но не влияющие на эффективность работы твердотельного диска. </w:t>
      </w:r>
    </w:p>
    <w:p w14:paraId="142E3DA6" w14:textId="77777777" w:rsidR="00CC1905" w:rsidRPr="002147E6" w:rsidRDefault="00CC1905" w:rsidP="00CC1905">
      <w:pPr>
        <w:ind w:firstLine="709"/>
        <w:jc w:val="both"/>
        <w:rPr>
          <w:rFonts w:ascii="Times New Roman" w:hAnsi="Times New Roman" w:cs="Times New Roman"/>
          <w:sz w:val="28"/>
          <w:szCs w:val="28"/>
          <w:lang w:val="ru-RU"/>
        </w:rPr>
      </w:pPr>
      <w:r w:rsidRPr="002147E6">
        <w:rPr>
          <w:rFonts w:ascii="Times New Roman" w:hAnsi="Times New Roman" w:cs="Times New Roman"/>
          <w:sz w:val="28"/>
          <w:szCs w:val="28"/>
          <w:lang w:val="ru-RU"/>
        </w:rPr>
        <w:t>Новый твердотельный диск или твердотельный диск с большим объемом неиспользованного пространства имеет лучшую производительность. Переполненным дискам понадобится больше времени для выполнения цикла чтение-изменение-запись. Твердотельные диски лучше всего подходят для рабочих нагрузок с кратковременными всплесками активности.</w:t>
      </w:r>
    </w:p>
    <w:p w14:paraId="4CFFB510" w14:textId="77777777" w:rsidR="00CC1905" w:rsidRPr="002147E6" w:rsidRDefault="00CC1905" w:rsidP="00CC1905">
      <w:pPr>
        <w:ind w:firstLine="709"/>
        <w:jc w:val="both"/>
        <w:rPr>
          <w:rFonts w:ascii="Times New Roman" w:hAnsi="Times New Roman" w:cs="Times New Roman"/>
          <w:sz w:val="28"/>
          <w:szCs w:val="28"/>
          <w:lang w:val="ru-RU"/>
        </w:rPr>
      </w:pPr>
    </w:p>
    <w:p w14:paraId="08D203A7" w14:textId="77777777" w:rsidR="00CC1905" w:rsidRPr="002147E6" w:rsidRDefault="00CC1905" w:rsidP="00CC1905">
      <w:pPr>
        <w:ind w:firstLine="709"/>
        <w:jc w:val="both"/>
        <w:rPr>
          <w:rFonts w:ascii="Times New Roman" w:hAnsi="Times New Roman" w:cs="Times New Roman"/>
          <w:color w:val="00B0F0"/>
          <w:sz w:val="28"/>
          <w:szCs w:val="28"/>
        </w:rPr>
      </w:pPr>
      <w:r w:rsidRPr="002147E6">
        <w:rPr>
          <w:rFonts w:ascii="Times New Roman" w:hAnsi="Times New Roman" w:cs="Times New Roman"/>
          <w:color w:val="00B0F0"/>
          <w:sz w:val="28"/>
          <w:szCs w:val="28"/>
        </w:rPr>
        <w:t>4. Описание методов реализации массивов RAID</w:t>
      </w:r>
    </w:p>
    <w:p w14:paraId="7BE2D32A" w14:textId="77777777" w:rsidR="00CC1905" w:rsidRPr="002147E6" w:rsidRDefault="00CC1905" w:rsidP="00CC1905">
      <w:pPr>
        <w:ind w:firstLine="709"/>
        <w:jc w:val="both"/>
        <w:rPr>
          <w:rFonts w:ascii="Times New Roman" w:hAnsi="Times New Roman" w:cs="Times New Roman"/>
          <w:sz w:val="28"/>
          <w:szCs w:val="28"/>
        </w:rPr>
      </w:pPr>
      <w:r w:rsidRPr="002147E6">
        <w:rPr>
          <w:rFonts w:ascii="Times New Roman" w:hAnsi="Times New Roman" w:cs="Times New Roman"/>
          <w:sz w:val="28"/>
          <w:szCs w:val="28"/>
          <w:lang w:val="ru-RU"/>
        </w:rPr>
        <w:t xml:space="preserve">RAID — это метод, в котором несколько дисковых накопителей соединяются в логический элемент или набор RAID, а данные записываются в блоки на дисках в наборе RAID. Массивы RAID защищают от потери данных в случае выхода из строя диска путем использования резервных дисков и контроля четности. Массивы RAID также помогают улучшать производительность системы хранения, поскольку операции чтения и записи обрабатываются одновременно из нескольких дисковых накопителей. </w:t>
      </w:r>
    </w:p>
    <w:p w14:paraId="47CBE69F" w14:textId="77777777" w:rsidR="00CC1905" w:rsidRPr="002147E6" w:rsidRDefault="00CC1905" w:rsidP="00CC1905">
      <w:pPr>
        <w:ind w:firstLine="709"/>
        <w:jc w:val="both"/>
        <w:rPr>
          <w:rFonts w:ascii="Times New Roman" w:hAnsi="Times New Roman" w:cs="Times New Roman"/>
          <w:sz w:val="28"/>
          <w:szCs w:val="28"/>
        </w:rPr>
      </w:pPr>
      <w:r w:rsidRPr="002147E6">
        <w:rPr>
          <w:rFonts w:ascii="Times New Roman" w:hAnsi="Times New Roman" w:cs="Times New Roman"/>
          <w:sz w:val="28"/>
          <w:szCs w:val="28"/>
          <w:lang w:val="ru-RU"/>
        </w:rPr>
        <w:t>Массивы RAID обычно внедряются путем использования специального контроллера оборудования, находящегося в вычислительной системе или в системе хранения. Ключевые функции контроллера RAID — управление и контроль агрегирований дисков, перевод запросов ввода-вывода между логическими и физическими дисками и восстановление данных в случае сбоя диска.</w:t>
      </w:r>
    </w:p>
    <w:p w14:paraId="745B3F0B" w14:textId="77777777" w:rsidR="00CC1905" w:rsidRPr="002147E6" w:rsidRDefault="00CC1905" w:rsidP="00CC1905">
      <w:pPr>
        <w:ind w:firstLine="709"/>
        <w:jc w:val="both"/>
        <w:rPr>
          <w:rFonts w:ascii="Times New Roman" w:hAnsi="Times New Roman" w:cs="Times New Roman"/>
          <w:sz w:val="28"/>
          <w:szCs w:val="28"/>
        </w:rPr>
      </w:pPr>
      <w:r w:rsidRPr="002147E6">
        <w:rPr>
          <w:rFonts w:ascii="Times New Roman" w:hAnsi="Times New Roman" w:cs="Times New Roman"/>
          <w:sz w:val="28"/>
          <w:szCs w:val="28"/>
          <w:lang w:val="ru-RU"/>
        </w:rPr>
        <w:t xml:space="preserve">Существует два метода реализации массивов RAID: аппаратный и программный. Оба метода имеют свои преимущества и недостатки. </w:t>
      </w:r>
    </w:p>
    <w:p w14:paraId="6B8E8EAA" w14:textId="77777777" w:rsidR="00CC1905" w:rsidRPr="002147E6" w:rsidRDefault="00CC1905" w:rsidP="00CC1905">
      <w:pPr>
        <w:ind w:firstLine="709"/>
        <w:jc w:val="both"/>
        <w:rPr>
          <w:rFonts w:ascii="Times New Roman" w:hAnsi="Times New Roman" w:cs="Times New Roman"/>
          <w:sz w:val="28"/>
          <w:szCs w:val="28"/>
        </w:rPr>
      </w:pPr>
      <w:r w:rsidRPr="002147E6">
        <w:rPr>
          <w:rFonts w:ascii="Times New Roman" w:hAnsi="Times New Roman" w:cs="Times New Roman"/>
          <w:b/>
          <w:bCs/>
          <w:i/>
          <w:iCs/>
          <w:sz w:val="28"/>
          <w:szCs w:val="28"/>
          <w:lang w:val="ru-RU"/>
        </w:rPr>
        <w:t>Программные RAID</w:t>
      </w:r>
      <w:r w:rsidRPr="002147E6">
        <w:rPr>
          <w:rFonts w:ascii="Times New Roman" w:hAnsi="Times New Roman" w:cs="Times New Roman"/>
          <w:sz w:val="28"/>
          <w:szCs w:val="28"/>
          <w:lang w:val="ru-RU"/>
        </w:rPr>
        <w:t xml:space="preserve"> используют ПО на базе вычислительной системы для предоставления RAID функций и внедряются на уровне ОС. Программные реализации RAID</w:t>
      </w:r>
      <w:r w:rsidRPr="002147E6">
        <w:rPr>
          <w:rFonts w:ascii="Times New Roman" w:hAnsi="Times New Roman" w:cs="Times New Roman"/>
          <w:b/>
          <w:bCs/>
          <w:sz w:val="28"/>
          <w:szCs w:val="28"/>
          <w:lang w:val="ru-RU"/>
        </w:rPr>
        <w:t xml:space="preserve"> </w:t>
      </w:r>
      <w:r w:rsidRPr="002147E6">
        <w:rPr>
          <w:rFonts w:ascii="Times New Roman" w:hAnsi="Times New Roman" w:cs="Times New Roman"/>
          <w:sz w:val="28"/>
          <w:szCs w:val="28"/>
          <w:lang w:val="ru-RU"/>
        </w:rPr>
        <w:t>имеют преимущества в цене и простоте использования по сравнению с аппаратными RAID. Тем не менее, они имеют следующие ограничения:</w:t>
      </w:r>
    </w:p>
    <w:p w14:paraId="570411C2" w14:textId="77777777" w:rsidR="00CC1905" w:rsidRPr="002147E6" w:rsidRDefault="00CC1905" w:rsidP="00CC1905">
      <w:pPr>
        <w:numPr>
          <w:ilvl w:val="0"/>
          <w:numId w:val="5"/>
        </w:numPr>
        <w:ind w:left="0" w:firstLine="709"/>
        <w:jc w:val="both"/>
        <w:rPr>
          <w:rFonts w:ascii="Times New Roman" w:hAnsi="Times New Roman" w:cs="Times New Roman"/>
          <w:sz w:val="28"/>
          <w:szCs w:val="28"/>
        </w:rPr>
      </w:pPr>
      <w:r w:rsidRPr="002147E6">
        <w:rPr>
          <w:rFonts w:ascii="Times New Roman" w:hAnsi="Times New Roman" w:cs="Times New Roman"/>
          <w:b/>
          <w:bCs/>
          <w:sz w:val="28"/>
          <w:szCs w:val="28"/>
          <w:lang w:val="ru-RU"/>
        </w:rPr>
        <w:t xml:space="preserve">Производительность. </w:t>
      </w:r>
      <w:r w:rsidRPr="002147E6">
        <w:rPr>
          <w:rFonts w:ascii="Times New Roman" w:hAnsi="Times New Roman" w:cs="Times New Roman"/>
          <w:sz w:val="28"/>
          <w:szCs w:val="28"/>
          <w:lang w:val="ru-RU"/>
        </w:rPr>
        <w:t>Программные RAID оказывают воздействие на производительность всей системы. Это связано с дополнительными циклами ЦП, которые необходимы для выполнения вычислений RAID.</w:t>
      </w:r>
    </w:p>
    <w:p w14:paraId="522A1F02" w14:textId="77777777" w:rsidR="00CC1905" w:rsidRPr="002147E6" w:rsidRDefault="00CC1905" w:rsidP="00CC1905">
      <w:pPr>
        <w:numPr>
          <w:ilvl w:val="0"/>
          <w:numId w:val="5"/>
        </w:numPr>
        <w:ind w:left="0" w:firstLine="709"/>
        <w:jc w:val="both"/>
        <w:rPr>
          <w:rFonts w:ascii="Times New Roman" w:hAnsi="Times New Roman" w:cs="Times New Roman"/>
          <w:sz w:val="28"/>
          <w:szCs w:val="28"/>
        </w:rPr>
      </w:pPr>
      <w:r w:rsidRPr="002147E6">
        <w:rPr>
          <w:rFonts w:ascii="Times New Roman" w:hAnsi="Times New Roman" w:cs="Times New Roman"/>
          <w:b/>
          <w:bCs/>
          <w:sz w:val="28"/>
          <w:szCs w:val="28"/>
          <w:lang w:val="ru-RU"/>
        </w:rPr>
        <w:t xml:space="preserve">Поддерживаемая функциональность. </w:t>
      </w:r>
      <w:r w:rsidRPr="002147E6">
        <w:rPr>
          <w:rFonts w:ascii="Times New Roman" w:hAnsi="Times New Roman" w:cs="Times New Roman"/>
          <w:sz w:val="28"/>
          <w:szCs w:val="28"/>
          <w:lang w:val="ru-RU"/>
        </w:rPr>
        <w:t>Программные RAID не поддерживают все уровни RAID.</w:t>
      </w:r>
    </w:p>
    <w:p w14:paraId="34F48045" w14:textId="77777777" w:rsidR="00CC1905" w:rsidRPr="002147E6" w:rsidRDefault="00CC1905" w:rsidP="00CC1905">
      <w:pPr>
        <w:numPr>
          <w:ilvl w:val="0"/>
          <w:numId w:val="5"/>
        </w:numPr>
        <w:ind w:left="0" w:firstLine="709"/>
        <w:jc w:val="both"/>
        <w:rPr>
          <w:rFonts w:ascii="Times New Roman" w:hAnsi="Times New Roman" w:cs="Times New Roman"/>
          <w:sz w:val="28"/>
          <w:szCs w:val="28"/>
        </w:rPr>
      </w:pPr>
      <w:r w:rsidRPr="002147E6">
        <w:rPr>
          <w:rFonts w:ascii="Times New Roman" w:hAnsi="Times New Roman" w:cs="Times New Roman"/>
          <w:b/>
          <w:bCs/>
          <w:sz w:val="28"/>
          <w:szCs w:val="28"/>
          <w:lang w:val="ru-RU"/>
        </w:rPr>
        <w:lastRenderedPageBreak/>
        <w:t xml:space="preserve">Совместимость с ОС. </w:t>
      </w:r>
      <w:r w:rsidRPr="002147E6">
        <w:rPr>
          <w:rFonts w:ascii="Times New Roman" w:hAnsi="Times New Roman" w:cs="Times New Roman"/>
          <w:sz w:val="28"/>
          <w:szCs w:val="28"/>
          <w:lang w:val="ru-RU"/>
        </w:rPr>
        <w:t xml:space="preserve">Программные RAID привязаны к ОС. Таким образом, обновления программных RAID или ОС необходимо проверять на совместимость. Это приводит к недостаточной гибкости в среде обработки данных. </w:t>
      </w:r>
    </w:p>
    <w:p w14:paraId="22E9AA2A" w14:textId="77777777" w:rsidR="00CC1905" w:rsidRPr="002147E6" w:rsidRDefault="00CC1905" w:rsidP="00CC1905">
      <w:pPr>
        <w:ind w:firstLine="709"/>
        <w:jc w:val="both"/>
        <w:rPr>
          <w:rFonts w:ascii="Times New Roman" w:hAnsi="Times New Roman" w:cs="Times New Roman"/>
          <w:sz w:val="28"/>
          <w:szCs w:val="28"/>
        </w:rPr>
      </w:pPr>
      <w:r w:rsidRPr="002147E6">
        <w:rPr>
          <w:rFonts w:ascii="Times New Roman" w:hAnsi="Times New Roman" w:cs="Times New Roman"/>
          <w:b/>
          <w:bCs/>
          <w:sz w:val="28"/>
          <w:szCs w:val="28"/>
          <w:lang w:val="ru-RU"/>
        </w:rPr>
        <w:t>Аппаратные реализации RAID</w:t>
      </w:r>
      <w:r w:rsidRPr="002147E6">
        <w:rPr>
          <w:rFonts w:ascii="Times New Roman" w:hAnsi="Times New Roman" w:cs="Times New Roman"/>
          <w:sz w:val="28"/>
          <w:szCs w:val="28"/>
          <w:lang w:val="ru-RU"/>
        </w:rPr>
        <w:t xml:space="preserve"> обычно внедряются путем использования специального контроллера оборудования, находящегося в вычислительной системе или в системе хранения. Контроллерная карта RAID — это аппаратная реализация RAID на базе вычислительной системы, где в вычислительной системе устанавливается специальный контроллер RAID, а к нему подключаются диски. Производители также интегрируют контроллеры RAID в материнские платы. Контроллер RAID на базе вычислительной системы — неэффективное решение для среды центра обработки данных с большим количеством вычислительных систем. Внешний контроллер RAID — это оборудование RAID на базе системы хранения. Он работает как интерфейс между вычислительной системой и дисками. Он представляет тома хранения данных вычислительной системе, а вычислительная система управляет этими томами как физическими дисками. Ключевые функции контроллеров RAID: </w:t>
      </w:r>
    </w:p>
    <w:p w14:paraId="7931D197" w14:textId="77777777" w:rsidR="00CC1905" w:rsidRPr="002147E6" w:rsidRDefault="00CC1905" w:rsidP="00CC1905">
      <w:pPr>
        <w:numPr>
          <w:ilvl w:val="0"/>
          <w:numId w:val="6"/>
        </w:numPr>
        <w:ind w:left="0" w:firstLine="709"/>
        <w:jc w:val="both"/>
        <w:rPr>
          <w:rFonts w:ascii="Times New Roman" w:hAnsi="Times New Roman" w:cs="Times New Roman"/>
          <w:sz w:val="28"/>
          <w:szCs w:val="28"/>
        </w:rPr>
      </w:pPr>
      <w:r w:rsidRPr="002147E6">
        <w:rPr>
          <w:rFonts w:ascii="Times New Roman" w:hAnsi="Times New Roman" w:cs="Times New Roman"/>
          <w:sz w:val="28"/>
          <w:szCs w:val="28"/>
          <w:lang w:val="ru-RU"/>
        </w:rPr>
        <w:t>управление и контроль агрегирования дисков;</w:t>
      </w:r>
    </w:p>
    <w:p w14:paraId="074280E0" w14:textId="77777777" w:rsidR="00CC1905" w:rsidRPr="002147E6" w:rsidRDefault="00CC1905" w:rsidP="00CC1905">
      <w:pPr>
        <w:numPr>
          <w:ilvl w:val="0"/>
          <w:numId w:val="6"/>
        </w:numPr>
        <w:ind w:left="0" w:firstLine="709"/>
        <w:jc w:val="both"/>
        <w:rPr>
          <w:rFonts w:ascii="Times New Roman" w:hAnsi="Times New Roman" w:cs="Times New Roman"/>
          <w:sz w:val="28"/>
          <w:szCs w:val="28"/>
        </w:rPr>
      </w:pPr>
      <w:r w:rsidRPr="002147E6">
        <w:rPr>
          <w:rFonts w:ascii="Times New Roman" w:hAnsi="Times New Roman" w:cs="Times New Roman"/>
          <w:sz w:val="28"/>
          <w:szCs w:val="28"/>
          <w:lang w:val="ru-RU"/>
        </w:rPr>
        <w:t>перевод запросов ввода-вывода между логическими дисками и физическими дисками;</w:t>
      </w:r>
    </w:p>
    <w:p w14:paraId="1D56BDF6" w14:textId="77777777" w:rsidR="00CC1905" w:rsidRPr="002147E6" w:rsidRDefault="00CC1905" w:rsidP="00CC1905">
      <w:pPr>
        <w:numPr>
          <w:ilvl w:val="0"/>
          <w:numId w:val="6"/>
        </w:numPr>
        <w:ind w:left="0" w:firstLine="709"/>
        <w:jc w:val="both"/>
        <w:rPr>
          <w:rFonts w:ascii="Times New Roman" w:hAnsi="Times New Roman" w:cs="Times New Roman"/>
          <w:sz w:val="28"/>
          <w:szCs w:val="28"/>
        </w:rPr>
      </w:pPr>
      <w:r w:rsidRPr="002147E6">
        <w:rPr>
          <w:rFonts w:ascii="Times New Roman" w:hAnsi="Times New Roman" w:cs="Times New Roman"/>
          <w:sz w:val="28"/>
          <w:szCs w:val="28"/>
          <w:lang w:val="ru-RU"/>
        </w:rPr>
        <w:t>восстановление данных в случае сбоя диска.</w:t>
      </w:r>
    </w:p>
    <w:p w14:paraId="23C23CC4" w14:textId="77777777" w:rsidR="00CC1905" w:rsidRPr="002147E6" w:rsidRDefault="00CC1905" w:rsidP="00CC1905">
      <w:pPr>
        <w:ind w:firstLine="709"/>
        <w:jc w:val="both"/>
        <w:rPr>
          <w:rFonts w:ascii="Times New Roman" w:hAnsi="Times New Roman" w:cs="Times New Roman"/>
          <w:sz w:val="28"/>
          <w:szCs w:val="28"/>
        </w:rPr>
      </w:pPr>
    </w:p>
    <w:p w14:paraId="6DA20018" w14:textId="77777777" w:rsidR="00CC1905" w:rsidRPr="002147E6" w:rsidRDefault="00CC1905" w:rsidP="00CC1905">
      <w:pPr>
        <w:ind w:firstLine="709"/>
        <w:jc w:val="both"/>
        <w:rPr>
          <w:rFonts w:ascii="Times New Roman" w:hAnsi="Times New Roman" w:cs="Times New Roman"/>
          <w:color w:val="00B0F0"/>
          <w:sz w:val="28"/>
          <w:szCs w:val="28"/>
        </w:rPr>
      </w:pPr>
      <w:r w:rsidRPr="002147E6">
        <w:rPr>
          <w:rFonts w:ascii="Times New Roman" w:hAnsi="Times New Roman" w:cs="Times New Roman"/>
          <w:color w:val="00B0F0"/>
          <w:sz w:val="28"/>
          <w:szCs w:val="28"/>
        </w:rPr>
        <w:t>5. Описание трех методов RAID?</w:t>
      </w:r>
    </w:p>
    <w:p w14:paraId="7AEA9133" w14:textId="77777777" w:rsidR="00CC1905" w:rsidRPr="002147E6" w:rsidRDefault="00CC1905" w:rsidP="00CC1905">
      <w:pPr>
        <w:ind w:firstLine="709"/>
        <w:jc w:val="both"/>
        <w:rPr>
          <w:rFonts w:ascii="Times New Roman" w:hAnsi="Times New Roman" w:cs="Times New Roman"/>
          <w:sz w:val="28"/>
          <w:szCs w:val="28"/>
        </w:rPr>
      </w:pPr>
      <w:r w:rsidRPr="002147E6">
        <w:rPr>
          <w:rFonts w:ascii="Times New Roman" w:hAnsi="Times New Roman" w:cs="Times New Roman"/>
          <w:sz w:val="28"/>
          <w:szCs w:val="28"/>
          <w:lang w:val="ru-RU"/>
        </w:rPr>
        <w:t xml:space="preserve">Три разных метода RAID, формирующие основу для определения различных уровней RAID — это распределение, </w:t>
      </w:r>
      <w:proofErr w:type="spellStart"/>
      <w:r w:rsidRPr="002147E6">
        <w:rPr>
          <w:rFonts w:ascii="Times New Roman" w:hAnsi="Times New Roman" w:cs="Times New Roman"/>
          <w:sz w:val="28"/>
          <w:szCs w:val="28"/>
          <w:lang w:val="ru-RU"/>
        </w:rPr>
        <w:t>зеркалирование</w:t>
      </w:r>
      <w:proofErr w:type="spellEnd"/>
      <w:r w:rsidRPr="002147E6">
        <w:rPr>
          <w:rFonts w:ascii="Times New Roman" w:hAnsi="Times New Roman" w:cs="Times New Roman"/>
          <w:sz w:val="28"/>
          <w:szCs w:val="28"/>
          <w:lang w:val="ru-RU"/>
        </w:rPr>
        <w:t xml:space="preserve"> и контроль четности. Эти методы определяют доступность данных и производительность набора RAID, а также относительную стоимость развертывания уровня RAID. </w:t>
      </w:r>
    </w:p>
    <w:p w14:paraId="13D154BB" w14:textId="77777777" w:rsidR="00CC1905" w:rsidRPr="002147E6" w:rsidRDefault="00CC1905" w:rsidP="00CC1905">
      <w:pPr>
        <w:ind w:firstLine="709"/>
        <w:jc w:val="both"/>
        <w:rPr>
          <w:rFonts w:ascii="Times New Roman" w:hAnsi="Times New Roman" w:cs="Times New Roman"/>
          <w:sz w:val="28"/>
          <w:szCs w:val="28"/>
        </w:rPr>
      </w:pPr>
      <w:r w:rsidRPr="002147E6">
        <w:rPr>
          <w:rFonts w:ascii="Times New Roman" w:hAnsi="Times New Roman" w:cs="Times New Roman"/>
          <w:b/>
          <w:bCs/>
          <w:sz w:val="28"/>
          <w:szCs w:val="28"/>
          <w:lang w:val="ru-RU"/>
        </w:rPr>
        <w:t>Распределение</w:t>
      </w:r>
      <w:r w:rsidRPr="002147E6">
        <w:rPr>
          <w:rFonts w:ascii="Times New Roman" w:hAnsi="Times New Roman" w:cs="Times New Roman"/>
          <w:sz w:val="28"/>
          <w:szCs w:val="28"/>
          <w:lang w:val="ru-RU"/>
        </w:rPr>
        <w:t xml:space="preserve"> — это метод распространения данных между несколькими дисками (более одного) для их параллельного использования. Все головки чтения/записи работают одновременно, позволяя обрабатывать большее количество данных за меньший промежуток времени и увеличивая производительность по сравнению с чтением и записью с одного диска. В каждом диске из набора RAID определенное количество блоков дисков с непрерывной адресацией определяются как элемент </w:t>
      </w:r>
      <w:r w:rsidRPr="002147E6">
        <w:rPr>
          <w:rFonts w:ascii="Times New Roman" w:hAnsi="Times New Roman" w:cs="Times New Roman"/>
          <w:i/>
          <w:iCs/>
          <w:sz w:val="28"/>
          <w:szCs w:val="28"/>
          <w:lang w:val="ru-RU"/>
        </w:rPr>
        <w:t>Размер элемента распределения</w:t>
      </w:r>
      <w:r w:rsidRPr="002147E6">
        <w:rPr>
          <w:rFonts w:ascii="Times New Roman" w:hAnsi="Times New Roman" w:cs="Times New Roman"/>
          <w:sz w:val="28"/>
          <w:szCs w:val="28"/>
          <w:lang w:val="ru-RU"/>
        </w:rPr>
        <w:t xml:space="preserve"> (также именуемый </w:t>
      </w:r>
      <w:r w:rsidRPr="002147E6">
        <w:rPr>
          <w:rFonts w:ascii="Times New Roman" w:hAnsi="Times New Roman" w:cs="Times New Roman"/>
          <w:i/>
          <w:iCs/>
          <w:sz w:val="28"/>
          <w:szCs w:val="28"/>
          <w:lang w:val="ru-RU"/>
        </w:rPr>
        <w:t>глубина полосы</w:t>
      </w:r>
      <w:r w:rsidRPr="002147E6">
        <w:rPr>
          <w:rFonts w:ascii="Times New Roman" w:hAnsi="Times New Roman" w:cs="Times New Roman"/>
          <w:sz w:val="28"/>
          <w:szCs w:val="28"/>
          <w:lang w:val="ru-RU"/>
        </w:rPr>
        <w:t xml:space="preserve">) описывает количество блоков в </w:t>
      </w:r>
      <w:r w:rsidRPr="002147E6">
        <w:rPr>
          <w:rFonts w:ascii="Times New Roman" w:hAnsi="Times New Roman" w:cs="Times New Roman"/>
          <w:i/>
          <w:iCs/>
          <w:sz w:val="28"/>
          <w:szCs w:val="28"/>
          <w:lang w:val="ru-RU"/>
        </w:rPr>
        <w:t xml:space="preserve">элементе распределения </w:t>
      </w:r>
      <w:r w:rsidRPr="002147E6">
        <w:rPr>
          <w:rFonts w:ascii="Times New Roman" w:hAnsi="Times New Roman" w:cs="Times New Roman"/>
          <w:sz w:val="28"/>
          <w:szCs w:val="28"/>
          <w:lang w:val="ru-RU"/>
        </w:rPr>
        <w:t>(представлены как «A1, A2, A3 и A4»). Это — максимальное количество данных, которые можно записать или прочитать с одного диска из набора при условии, что используемые данные начинаются в начале элемента распределения. Все элементы распределения в полосе имеют одинаковое количество блоков. Наличие элемента распределения меньшего размера означает, что данные разбиваются на более мелкие части при распределении по дискам. Размер полосы (представлен как А) — это величина, кратная размеру элемента распределения по количеству дисков данных в наборе RAID. Например, в распределенном наборе RAID из четырех дисков с размером элемента распределения 64 Кбайт, размер полосы будет 256 Кбайт</w:t>
      </w:r>
      <w:r w:rsidRPr="002147E6">
        <w:rPr>
          <w:rFonts w:ascii="Times New Roman" w:hAnsi="Times New Roman" w:cs="Times New Roman"/>
          <w:b/>
          <w:bCs/>
          <w:sz w:val="28"/>
          <w:szCs w:val="28"/>
          <w:lang w:val="ru-RU"/>
        </w:rPr>
        <w:t xml:space="preserve"> </w:t>
      </w:r>
      <w:r w:rsidRPr="002147E6">
        <w:rPr>
          <w:rFonts w:ascii="Times New Roman" w:hAnsi="Times New Roman" w:cs="Times New Roman"/>
          <w:sz w:val="28"/>
          <w:szCs w:val="28"/>
          <w:lang w:val="ru-RU"/>
        </w:rPr>
        <w:t xml:space="preserve">(64 Кбайт x 4). Другими словами, A = A1 +A2 + A3 + A4. </w:t>
      </w:r>
      <w:r w:rsidRPr="002147E6">
        <w:rPr>
          <w:rFonts w:ascii="Times New Roman" w:hAnsi="Times New Roman" w:cs="Times New Roman"/>
          <w:i/>
          <w:iCs/>
          <w:sz w:val="28"/>
          <w:szCs w:val="28"/>
          <w:lang w:val="ru-RU"/>
        </w:rPr>
        <w:t>Ширина полосы</w:t>
      </w:r>
      <w:r w:rsidRPr="002147E6">
        <w:rPr>
          <w:rFonts w:ascii="Times New Roman" w:hAnsi="Times New Roman" w:cs="Times New Roman"/>
          <w:sz w:val="28"/>
          <w:szCs w:val="28"/>
          <w:lang w:val="ru-RU"/>
        </w:rPr>
        <w:t xml:space="preserve"> обозначает количество элементов распределения данных в полосе. Распределенный RAID не предоставляет защиту данных, если не используется контроль четности или </w:t>
      </w:r>
      <w:proofErr w:type="spellStart"/>
      <w:r w:rsidRPr="002147E6">
        <w:rPr>
          <w:rFonts w:ascii="Times New Roman" w:hAnsi="Times New Roman" w:cs="Times New Roman"/>
          <w:sz w:val="28"/>
          <w:szCs w:val="28"/>
          <w:lang w:val="ru-RU"/>
        </w:rPr>
        <w:t>зеркалирование</w:t>
      </w:r>
      <w:proofErr w:type="spellEnd"/>
      <w:r w:rsidRPr="002147E6">
        <w:rPr>
          <w:rFonts w:ascii="Times New Roman" w:hAnsi="Times New Roman" w:cs="Times New Roman"/>
          <w:sz w:val="28"/>
          <w:szCs w:val="28"/>
          <w:lang w:val="ru-RU"/>
        </w:rPr>
        <w:t>.</w:t>
      </w:r>
    </w:p>
    <w:p w14:paraId="60AC3F81" w14:textId="77777777" w:rsidR="00CC1905" w:rsidRPr="002147E6" w:rsidRDefault="00CC1905" w:rsidP="00CC1905">
      <w:pPr>
        <w:ind w:firstLine="709"/>
        <w:jc w:val="both"/>
        <w:rPr>
          <w:rFonts w:ascii="Times New Roman" w:hAnsi="Times New Roman" w:cs="Times New Roman"/>
          <w:sz w:val="28"/>
          <w:szCs w:val="28"/>
        </w:rPr>
      </w:pPr>
      <w:proofErr w:type="spellStart"/>
      <w:r w:rsidRPr="002147E6">
        <w:rPr>
          <w:rFonts w:ascii="Times New Roman" w:hAnsi="Times New Roman" w:cs="Times New Roman"/>
          <w:b/>
          <w:bCs/>
          <w:sz w:val="28"/>
          <w:szCs w:val="28"/>
          <w:lang w:val="ru-RU"/>
        </w:rPr>
        <w:t>Зеркалирование</w:t>
      </w:r>
      <w:proofErr w:type="spellEnd"/>
      <w:r w:rsidRPr="002147E6">
        <w:rPr>
          <w:rFonts w:ascii="Times New Roman" w:hAnsi="Times New Roman" w:cs="Times New Roman"/>
          <w:sz w:val="28"/>
          <w:szCs w:val="28"/>
          <w:lang w:val="ru-RU"/>
        </w:rPr>
        <w:t xml:space="preserve"> — это метод, в котором те же данные хранятся на двух разных дисках, предоставляя две копии данных. В случае сбоя одного диска данные остаются на другом уцелевшем диске, а контроллер продолжит обслуживать запросы данных </w:t>
      </w:r>
      <w:r w:rsidRPr="002147E6">
        <w:rPr>
          <w:rFonts w:ascii="Times New Roman" w:hAnsi="Times New Roman" w:cs="Times New Roman"/>
          <w:sz w:val="28"/>
          <w:szCs w:val="28"/>
          <w:lang w:val="ru-RU"/>
        </w:rPr>
        <w:lastRenderedPageBreak/>
        <w:t xml:space="preserve">вычислительной системы с уцелевшего диска </w:t>
      </w:r>
      <w:proofErr w:type="spellStart"/>
      <w:r w:rsidRPr="002147E6">
        <w:rPr>
          <w:rFonts w:ascii="Times New Roman" w:hAnsi="Times New Roman" w:cs="Times New Roman"/>
          <w:sz w:val="28"/>
          <w:szCs w:val="28"/>
          <w:lang w:val="ru-RU"/>
        </w:rPr>
        <w:t>зеркалированной</w:t>
      </w:r>
      <w:proofErr w:type="spellEnd"/>
      <w:r w:rsidRPr="002147E6">
        <w:rPr>
          <w:rFonts w:ascii="Times New Roman" w:hAnsi="Times New Roman" w:cs="Times New Roman"/>
          <w:sz w:val="28"/>
          <w:szCs w:val="28"/>
          <w:lang w:val="ru-RU"/>
        </w:rPr>
        <w:t xml:space="preserve"> пары. При замене сбойного диска новым контроллер копирует данные из уцелевшего диска </w:t>
      </w:r>
      <w:proofErr w:type="spellStart"/>
      <w:r w:rsidRPr="002147E6">
        <w:rPr>
          <w:rFonts w:ascii="Times New Roman" w:hAnsi="Times New Roman" w:cs="Times New Roman"/>
          <w:sz w:val="28"/>
          <w:szCs w:val="28"/>
          <w:lang w:val="ru-RU"/>
        </w:rPr>
        <w:t>зеркалируемой</w:t>
      </w:r>
      <w:proofErr w:type="spellEnd"/>
      <w:r w:rsidRPr="002147E6">
        <w:rPr>
          <w:rFonts w:ascii="Times New Roman" w:hAnsi="Times New Roman" w:cs="Times New Roman"/>
          <w:sz w:val="28"/>
          <w:szCs w:val="28"/>
          <w:lang w:val="ru-RU"/>
        </w:rPr>
        <w:t xml:space="preserve"> пары.</w:t>
      </w:r>
    </w:p>
    <w:p w14:paraId="4B0D3332" w14:textId="77777777" w:rsidR="00CC1905" w:rsidRPr="002147E6" w:rsidRDefault="00CC1905" w:rsidP="00CC1905">
      <w:pPr>
        <w:ind w:firstLine="709"/>
        <w:jc w:val="both"/>
        <w:rPr>
          <w:rFonts w:ascii="Times New Roman" w:hAnsi="Times New Roman" w:cs="Times New Roman"/>
          <w:sz w:val="28"/>
          <w:szCs w:val="28"/>
        </w:rPr>
      </w:pPr>
      <w:r w:rsidRPr="002147E6">
        <w:rPr>
          <w:rFonts w:ascii="Times New Roman" w:hAnsi="Times New Roman" w:cs="Times New Roman"/>
          <w:b/>
          <w:bCs/>
          <w:i/>
          <w:iCs/>
          <w:sz w:val="28"/>
          <w:szCs w:val="28"/>
          <w:lang w:val="ru-RU"/>
        </w:rPr>
        <w:t>Контроль четности</w:t>
      </w:r>
      <w:r w:rsidRPr="002147E6">
        <w:rPr>
          <w:rFonts w:ascii="Times New Roman" w:hAnsi="Times New Roman" w:cs="Times New Roman"/>
          <w:sz w:val="28"/>
          <w:szCs w:val="28"/>
          <w:lang w:val="ru-RU"/>
        </w:rPr>
        <w:t xml:space="preserve"> — это метод защиты распределенных данных от сбоя дискового накопителя без затрат на </w:t>
      </w:r>
      <w:proofErr w:type="spellStart"/>
      <w:r w:rsidRPr="002147E6">
        <w:rPr>
          <w:rFonts w:ascii="Times New Roman" w:hAnsi="Times New Roman" w:cs="Times New Roman"/>
          <w:sz w:val="28"/>
          <w:szCs w:val="28"/>
          <w:lang w:val="ru-RU"/>
        </w:rPr>
        <w:t>зеркалирование</w:t>
      </w:r>
      <w:proofErr w:type="spellEnd"/>
      <w:r w:rsidRPr="002147E6">
        <w:rPr>
          <w:rFonts w:ascii="Times New Roman" w:hAnsi="Times New Roman" w:cs="Times New Roman"/>
          <w:sz w:val="28"/>
          <w:szCs w:val="28"/>
          <w:lang w:val="ru-RU"/>
        </w:rPr>
        <w:t xml:space="preserve">. Для сохранения четности (математической конструкции, позволяющей повторно создавать недостающие данные) добавляется дополнительный диск. Контроль четности — это метод резервирования, обеспечивающий защиту данных без сохранения целого набора продублированных данных. Вычисление четности — это функция контроллера RAID. Контрольная информация может храниться на отдельных выделенных дисках, либо распределяться по всем дискам в наборе RAID. Первые три диска на рисунке, отмеченные как </w:t>
      </w:r>
      <w:r w:rsidRPr="002147E6">
        <w:rPr>
          <w:rFonts w:ascii="Times New Roman" w:hAnsi="Times New Roman" w:cs="Times New Roman"/>
          <w:i/>
          <w:iCs/>
          <w:sz w:val="28"/>
          <w:szCs w:val="28"/>
          <w:lang w:val="ru-RU"/>
        </w:rPr>
        <w:t>D</w:t>
      </w:r>
      <w:r w:rsidRPr="002147E6">
        <w:rPr>
          <w:rFonts w:ascii="Times New Roman" w:hAnsi="Times New Roman" w:cs="Times New Roman"/>
          <w:i/>
          <w:iCs/>
          <w:sz w:val="28"/>
          <w:szCs w:val="28"/>
          <w:vertAlign w:val="subscript"/>
          <w:lang w:val="ru-RU"/>
        </w:rPr>
        <w:t xml:space="preserve">1 </w:t>
      </w:r>
      <w:r w:rsidRPr="002147E6">
        <w:rPr>
          <w:rFonts w:ascii="Times New Roman" w:hAnsi="Times New Roman" w:cs="Times New Roman"/>
          <w:i/>
          <w:iCs/>
          <w:sz w:val="28"/>
          <w:szCs w:val="28"/>
          <w:lang w:val="ru-RU"/>
        </w:rPr>
        <w:t>— D</w:t>
      </w:r>
      <w:r w:rsidRPr="002147E6">
        <w:rPr>
          <w:rFonts w:ascii="Times New Roman" w:hAnsi="Times New Roman" w:cs="Times New Roman"/>
          <w:i/>
          <w:iCs/>
          <w:sz w:val="28"/>
          <w:szCs w:val="28"/>
          <w:vertAlign w:val="subscript"/>
          <w:lang w:val="ru-RU"/>
        </w:rPr>
        <w:t>3</w:t>
      </w:r>
      <w:r w:rsidRPr="002147E6">
        <w:rPr>
          <w:rFonts w:ascii="Times New Roman" w:hAnsi="Times New Roman" w:cs="Times New Roman"/>
          <w:i/>
          <w:iCs/>
          <w:sz w:val="28"/>
          <w:szCs w:val="28"/>
          <w:lang w:val="ru-RU"/>
        </w:rPr>
        <w:t>,</w:t>
      </w:r>
      <w:r w:rsidRPr="002147E6">
        <w:rPr>
          <w:rFonts w:ascii="Times New Roman" w:hAnsi="Times New Roman" w:cs="Times New Roman"/>
          <w:sz w:val="28"/>
          <w:szCs w:val="28"/>
          <w:lang w:val="ru-RU"/>
        </w:rPr>
        <w:t xml:space="preserve"> содержат данные. На четвертом диске, отмеченном как </w:t>
      </w:r>
      <w:r w:rsidRPr="002147E6">
        <w:rPr>
          <w:rFonts w:ascii="Times New Roman" w:hAnsi="Times New Roman" w:cs="Times New Roman"/>
          <w:i/>
          <w:iCs/>
          <w:sz w:val="28"/>
          <w:szCs w:val="28"/>
          <w:lang w:val="ru-RU"/>
        </w:rPr>
        <w:t>P</w:t>
      </w:r>
      <w:r w:rsidRPr="002147E6">
        <w:rPr>
          <w:rFonts w:ascii="Times New Roman" w:hAnsi="Times New Roman" w:cs="Times New Roman"/>
          <w:sz w:val="28"/>
          <w:szCs w:val="28"/>
          <w:lang w:val="ru-RU"/>
        </w:rPr>
        <w:t xml:space="preserve">, хранится контрольная информация, в данном случае — сумма элементов в каждой строке. Если происходит сбой данных на дисках, недостающее значение можно вычислить путем вычитания суммы остальных элементов из значения четности. Для большей простоты, вычисление четности представлено как арифметическая сумма данных. Однако вычисление четности — это </w:t>
      </w:r>
      <w:r w:rsidRPr="002147E6">
        <w:rPr>
          <w:rFonts w:ascii="Times New Roman" w:hAnsi="Times New Roman" w:cs="Times New Roman"/>
          <w:i/>
          <w:iCs/>
          <w:sz w:val="28"/>
          <w:szCs w:val="28"/>
          <w:lang w:val="ru-RU"/>
        </w:rPr>
        <w:t>побитовая операция XOR</w:t>
      </w:r>
      <w:r w:rsidRPr="002147E6">
        <w:rPr>
          <w:rFonts w:ascii="Times New Roman" w:hAnsi="Times New Roman" w:cs="Times New Roman"/>
          <w:sz w:val="28"/>
          <w:szCs w:val="28"/>
          <w:lang w:val="ru-RU"/>
        </w:rPr>
        <w:t xml:space="preserve">. </w:t>
      </w:r>
    </w:p>
    <w:p w14:paraId="5471DE41" w14:textId="77777777" w:rsidR="00CC1905" w:rsidRPr="002147E6" w:rsidRDefault="00CC1905" w:rsidP="00CC1905">
      <w:pPr>
        <w:ind w:firstLine="709"/>
        <w:jc w:val="both"/>
        <w:rPr>
          <w:rFonts w:ascii="Times New Roman" w:hAnsi="Times New Roman" w:cs="Times New Roman"/>
          <w:sz w:val="28"/>
          <w:szCs w:val="28"/>
        </w:rPr>
      </w:pPr>
      <w:r w:rsidRPr="002147E6">
        <w:rPr>
          <w:rFonts w:ascii="Times New Roman" w:hAnsi="Times New Roman" w:cs="Times New Roman"/>
          <w:sz w:val="28"/>
          <w:szCs w:val="28"/>
          <w:lang w:val="ru-RU"/>
        </w:rPr>
        <w:t xml:space="preserve">По сравнению с </w:t>
      </w:r>
      <w:proofErr w:type="spellStart"/>
      <w:r w:rsidRPr="002147E6">
        <w:rPr>
          <w:rFonts w:ascii="Times New Roman" w:hAnsi="Times New Roman" w:cs="Times New Roman"/>
          <w:sz w:val="28"/>
          <w:szCs w:val="28"/>
          <w:lang w:val="ru-RU"/>
        </w:rPr>
        <w:t>зеркалированием</w:t>
      </w:r>
      <w:proofErr w:type="spellEnd"/>
      <w:r w:rsidRPr="002147E6">
        <w:rPr>
          <w:rFonts w:ascii="Times New Roman" w:hAnsi="Times New Roman" w:cs="Times New Roman"/>
          <w:sz w:val="28"/>
          <w:szCs w:val="28"/>
          <w:lang w:val="ru-RU"/>
        </w:rPr>
        <w:t xml:space="preserve">, внедрение четности значительно уменьшает затраты, связанные с защитой данных. Рассмотрим пример настройки контроля четности RAID с четырьмя дисками, где три диска содержат данные, а в четвертом находится контрольная информация. В этом примере контроля четности требуется только 33 процента дополнительного места на диске, в то время как для </w:t>
      </w:r>
      <w:proofErr w:type="spellStart"/>
      <w:r w:rsidRPr="002147E6">
        <w:rPr>
          <w:rFonts w:ascii="Times New Roman" w:hAnsi="Times New Roman" w:cs="Times New Roman"/>
          <w:sz w:val="28"/>
          <w:szCs w:val="28"/>
          <w:lang w:val="ru-RU"/>
        </w:rPr>
        <w:t>зеркалирования</w:t>
      </w:r>
      <w:proofErr w:type="spellEnd"/>
      <w:r w:rsidRPr="002147E6">
        <w:rPr>
          <w:rFonts w:ascii="Times New Roman" w:hAnsi="Times New Roman" w:cs="Times New Roman"/>
          <w:sz w:val="28"/>
          <w:szCs w:val="28"/>
          <w:lang w:val="ru-RU"/>
        </w:rPr>
        <w:t xml:space="preserve"> нужно 100 процентов дополнительного места. Однако есть некоторые недостатки использования контроля четности. Контрольная информация генерируется из данных на диске данных. Таким образом, четность повторно вычисляется каждый раз при внесении изменений в данные. Это повторное вычисление отнимает много времени и снижает производительность массива RAID. </w:t>
      </w:r>
    </w:p>
    <w:p w14:paraId="2F683C54" w14:textId="77777777" w:rsidR="00CC1905" w:rsidRPr="002147E6" w:rsidRDefault="00CC1905" w:rsidP="00CC1905">
      <w:pPr>
        <w:ind w:firstLine="709"/>
        <w:jc w:val="both"/>
        <w:rPr>
          <w:rFonts w:ascii="Times New Roman" w:hAnsi="Times New Roman" w:cs="Times New Roman"/>
          <w:sz w:val="28"/>
          <w:szCs w:val="28"/>
          <w:lang w:val="ru-RU"/>
        </w:rPr>
      </w:pPr>
      <w:r w:rsidRPr="002147E6">
        <w:rPr>
          <w:rFonts w:ascii="Times New Roman" w:hAnsi="Times New Roman" w:cs="Times New Roman"/>
          <w:sz w:val="28"/>
          <w:szCs w:val="28"/>
          <w:lang w:val="ru-RU"/>
        </w:rPr>
        <w:t>В массивах RAID с контролем четности вычисление размера полосы не включает в себя элемент распределения четности. Например, в наборе RAID с контролем четности из четырех дисков с размером элемента распределения 64 Кбайт размер полосы будет 192 Кбайт (64 Кбайт x 3).</w:t>
      </w:r>
    </w:p>
    <w:p w14:paraId="4CDF3EC0" w14:textId="77777777" w:rsidR="00CC1905" w:rsidRPr="002147E6" w:rsidRDefault="00CC1905" w:rsidP="00CC1905">
      <w:pPr>
        <w:ind w:firstLine="709"/>
        <w:jc w:val="both"/>
        <w:rPr>
          <w:rFonts w:ascii="Times New Roman" w:hAnsi="Times New Roman" w:cs="Times New Roman"/>
          <w:sz w:val="28"/>
          <w:szCs w:val="28"/>
          <w:lang w:val="ru-RU"/>
        </w:rPr>
      </w:pPr>
    </w:p>
    <w:p w14:paraId="2B773C98" w14:textId="77777777" w:rsidR="00CC1905" w:rsidRPr="002147E6" w:rsidRDefault="00CC1905" w:rsidP="00CC1905">
      <w:pPr>
        <w:ind w:firstLine="709"/>
        <w:jc w:val="both"/>
        <w:rPr>
          <w:rFonts w:ascii="Times New Roman" w:hAnsi="Times New Roman" w:cs="Times New Roman"/>
          <w:sz w:val="28"/>
          <w:szCs w:val="28"/>
        </w:rPr>
      </w:pPr>
      <w:r w:rsidRPr="002147E6">
        <w:rPr>
          <w:rFonts w:ascii="Times New Roman" w:hAnsi="Times New Roman" w:cs="Times New Roman"/>
          <w:color w:val="00B0F0"/>
          <w:sz w:val="28"/>
          <w:szCs w:val="28"/>
        </w:rPr>
        <w:t>6. Описание часто используемых уровней RAID</w:t>
      </w:r>
    </w:p>
    <w:p w14:paraId="185C5BD4" w14:textId="77777777" w:rsidR="00CC1905" w:rsidRPr="002147E6" w:rsidRDefault="00CC1905" w:rsidP="00CC1905">
      <w:pPr>
        <w:ind w:firstLine="709"/>
        <w:jc w:val="both"/>
        <w:rPr>
          <w:rFonts w:ascii="Times New Roman" w:hAnsi="Times New Roman" w:cs="Times New Roman"/>
          <w:sz w:val="28"/>
          <w:szCs w:val="28"/>
        </w:rPr>
      </w:pPr>
      <w:r w:rsidRPr="002147E6">
        <w:rPr>
          <w:rFonts w:ascii="Times New Roman" w:hAnsi="Times New Roman" w:cs="Times New Roman"/>
          <w:sz w:val="28"/>
          <w:szCs w:val="28"/>
          <w:lang w:val="ru-RU"/>
        </w:rPr>
        <w:t xml:space="preserve">Конфигурация </w:t>
      </w:r>
      <w:r w:rsidRPr="002147E6">
        <w:rPr>
          <w:rFonts w:ascii="Times New Roman" w:hAnsi="Times New Roman" w:cs="Times New Roman"/>
          <w:b/>
          <w:bCs/>
          <w:sz w:val="28"/>
          <w:szCs w:val="28"/>
          <w:lang w:val="ru-RU"/>
        </w:rPr>
        <w:t>RAID 0</w:t>
      </w:r>
      <w:r w:rsidRPr="002147E6">
        <w:rPr>
          <w:rFonts w:ascii="Times New Roman" w:hAnsi="Times New Roman" w:cs="Times New Roman"/>
          <w:sz w:val="28"/>
          <w:szCs w:val="28"/>
          <w:lang w:val="ru-RU"/>
        </w:rPr>
        <w:t xml:space="preserve"> использует методы</w:t>
      </w:r>
      <w:r w:rsidRPr="002147E6">
        <w:rPr>
          <w:rFonts w:ascii="Times New Roman" w:hAnsi="Times New Roman" w:cs="Times New Roman"/>
          <w:i/>
          <w:iCs/>
          <w:sz w:val="28"/>
          <w:szCs w:val="28"/>
          <w:lang w:val="ru-RU"/>
        </w:rPr>
        <w:t xml:space="preserve"> </w:t>
      </w:r>
      <w:r w:rsidRPr="002147E6">
        <w:rPr>
          <w:rFonts w:ascii="Times New Roman" w:hAnsi="Times New Roman" w:cs="Times New Roman"/>
          <w:sz w:val="28"/>
          <w:szCs w:val="28"/>
          <w:lang w:val="ru-RU"/>
        </w:rPr>
        <w:t>распределения данных, где данные распределяются между всеми дисками в наборе RAID. Таким образом используется вся емкость хранения набора RAID. Для чтения данных контроллер собирает все элементы распределения. При увеличении количества дисков в наборе RAID улучшается производительность, поскольку одновременно можно записать или прочитать больше данных. RAID 0 — это хороший вариант для приложений, которым необходима большая пропускная способность операций ввода-вывода. Однако если этим приложениям необходима высокая доступность во время сбоев дисков, RAID 0 не сможет предоставить защиту и доступность данных.</w:t>
      </w:r>
    </w:p>
    <w:p w14:paraId="2A3B87DE" w14:textId="77777777" w:rsidR="00CC1905" w:rsidRPr="002147E6" w:rsidRDefault="00CC1905" w:rsidP="00CC1905">
      <w:pPr>
        <w:ind w:firstLine="709"/>
        <w:jc w:val="both"/>
        <w:rPr>
          <w:rFonts w:ascii="Times New Roman" w:hAnsi="Times New Roman" w:cs="Times New Roman"/>
          <w:sz w:val="28"/>
          <w:szCs w:val="28"/>
        </w:rPr>
      </w:pPr>
      <w:r w:rsidRPr="002147E6">
        <w:rPr>
          <w:rFonts w:ascii="Times New Roman" w:hAnsi="Times New Roman" w:cs="Times New Roman"/>
          <w:b/>
          <w:bCs/>
          <w:sz w:val="28"/>
          <w:szCs w:val="28"/>
          <w:lang w:val="ru-RU"/>
        </w:rPr>
        <w:t>RAID 1</w:t>
      </w:r>
      <w:r w:rsidRPr="002147E6">
        <w:rPr>
          <w:rFonts w:ascii="Times New Roman" w:hAnsi="Times New Roman" w:cs="Times New Roman"/>
          <w:sz w:val="28"/>
          <w:szCs w:val="28"/>
          <w:lang w:val="ru-RU"/>
        </w:rPr>
        <w:t xml:space="preserve"> основывается на методе </w:t>
      </w:r>
      <w:proofErr w:type="spellStart"/>
      <w:r w:rsidRPr="002147E6">
        <w:rPr>
          <w:rFonts w:ascii="Times New Roman" w:hAnsi="Times New Roman" w:cs="Times New Roman"/>
          <w:sz w:val="28"/>
          <w:szCs w:val="28"/>
          <w:lang w:val="ru-RU"/>
        </w:rPr>
        <w:t>зеркалирования</w:t>
      </w:r>
      <w:proofErr w:type="spellEnd"/>
      <w:r w:rsidRPr="002147E6">
        <w:rPr>
          <w:rFonts w:ascii="Times New Roman" w:hAnsi="Times New Roman" w:cs="Times New Roman"/>
          <w:sz w:val="28"/>
          <w:szCs w:val="28"/>
          <w:lang w:val="ru-RU"/>
        </w:rPr>
        <w:t xml:space="preserve">. В этой конфигурации RAID данные </w:t>
      </w:r>
      <w:proofErr w:type="spellStart"/>
      <w:r w:rsidRPr="002147E6">
        <w:rPr>
          <w:rFonts w:ascii="Times New Roman" w:hAnsi="Times New Roman" w:cs="Times New Roman"/>
          <w:sz w:val="28"/>
          <w:szCs w:val="28"/>
          <w:lang w:val="ru-RU"/>
        </w:rPr>
        <w:t>зеркалируются</w:t>
      </w:r>
      <w:proofErr w:type="spellEnd"/>
      <w:r w:rsidRPr="002147E6">
        <w:rPr>
          <w:rFonts w:ascii="Times New Roman" w:hAnsi="Times New Roman" w:cs="Times New Roman"/>
          <w:sz w:val="28"/>
          <w:szCs w:val="28"/>
          <w:lang w:val="ru-RU"/>
        </w:rPr>
        <w:t xml:space="preserve">, чтобы обеспечить отказоустойчивость. Набор RAID 1 состоит из двух дисковых накопителей. Каждая запись выполняется на оба диска. </w:t>
      </w:r>
      <w:proofErr w:type="spellStart"/>
      <w:r w:rsidRPr="002147E6">
        <w:rPr>
          <w:rFonts w:ascii="Times New Roman" w:hAnsi="Times New Roman" w:cs="Times New Roman"/>
          <w:sz w:val="28"/>
          <w:szCs w:val="28"/>
          <w:lang w:val="ru-RU"/>
        </w:rPr>
        <w:t>Зеркалирование</w:t>
      </w:r>
      <w:proofErr w:type="spellEnd"/>
      <w:r w:rsidRPr="002147E6">
        <w:rPr>
          <w:rFonts w:ascii="Times New Roman" w:hAnsi="Times New Roman" w:cs="Times New Roman"/>
          <w:sz w:val="28"/>
          <w:szCs w:val="28"/>
          <w:lang w:val="ru-RU"/>
        </w:rPr>
        <w:t xml:space="preserve"> происходит незаметно для вычислительной системы. При сбое дисков воздействие на восстановление данных в RAID 1 самое малое среди всех реализаций RAID. Это связано с тем, что контроллер RAID использует зеркальный диск для </w:t>
      </w:r>
      <w:r w:rsidRPr="002147E6">
        <w:rPr>
          <w:rFonts w:ascii="Times New Roman" w:hAnsi="Times New Roman" w:cs="Times New Roman"/>
          <w:sz w:val="28"/>
          <w:szCs w:val="28"/>
          <w:lang w:val="ru-RU"/>
        </w:rPr>
        <w:lastRenderedPageBreak/>
        <w:t>восстановления данных. RAID 1 подходит для приложений, где требуется высокая доступность, а стоимость не ограничена.</w:t>
      </w:r>
    </w:p>
    <w:p w14:paraId="48D81DCC" w14:textId="77777777" w:rsidR="00CC1905" w:rsidRPr="002147E6" w:rsidRDefault="00CC1905" w:rsidP="00CC1905">
      <w:pPr>
        <w:ind w:firstLine="709"/>
        <w:jc w:val="both"/>
        <w:rPr>
          <w:rFonts w:ascii="Times New Roman" w:hAnsi="Times New Roman" w:cs="Times New Roman"/>
          <w:sz w:val="28"/>
          <w:szCs w:val="28"/>
        </w:rPr>
      </w:pPr>
      <w:r w:rsidRPr="002147E6">
        <w:rPr>
          <w:rFonts w:ascii="Times New Roman" w:hAnsi="Times New Roman" w:cs="Times New Roman"/>
          <w:sz w:val="28"/>
          <w:szCs w:val="28"/>
          <w:lang w:val="ru-RU"/>
        </w:rPr>
        <w:t xml:space="preserve">Большинству центров обработки данных требуются резервирование данных и производительность массивов RAID. </w:t>
      </w:r>
      <w:r w:rsidRPr="002147E6">
        <w:rPr>
          <w:rFonts w:ascii="Times New Roman" w:hAnsi="Times New Roman" w:cs="Times New Roman"/>
          <w:b/>
          <w:bCs/>
          <w:sz w:val="28"/>
          <w:szCs w:val="28"/>
          <w:lang w:val="ru-RU"/>
        </w:rPr>
        <w:t>RAID 1+0</w:t>
      </w:r>
      <w:r w:rsidRPr="002147E6">
        <w:rPr>
          <w:rFonts w:ascii="Times New Roman" w:hAnsi="Times New Roman" w:cs="Times New Roman"/>
          <w:sz w:val="28"/>
          <w:szCs w:val="28"/>
          <w:lang w:val="ru-RU"/>
        </w:rPr>
        <w:t xml:space="preserve"> сочетает преимущества производительности RAID 0 и резервирования RAID 1. Здесь используются методы </w:t>
      </w:r>
      <w:proofErr w:type="spellStart"/>
      <w:r w:rsidRPr="002147E6">
        <w:rPr>
          <w:rFonts w:ascii="Times New Roman" w:hAnsi="Times New Roman" w:cs="Times New Roman"/>
          <w:sz w:val="28"/>
          <w:szCs w:val="28"/>
          <w:lang w:val="ru-RU"/>
        </w:rPr>
        <w:t>зеркалирования</w:t>
      </w:r>
      <w:proofErr w:type="spellEnd"/>
      <w:r w:rsidRPr="002147E6">
        <w:rPr>
          <w:rFonts w:ascii="Times New Roman" w:hAnsi="Times New Roman" w:cs="Times New Roman"/>
          <w:sz w:val="28"/>
          <w:szCs w:val="28"/>
          <w:lang w:val="ru-RU"/>
        </w:rPr>
        <w:t xml:space="preserve"> и распределения и сочетаются их преимущества. Для этого типа массивов RAID требуется четное количество дисков (максимум 4).</w:t>
      </w:r>
    </w:p>
    <w:p w14:paraId="25FC0642" w14:textId="77777777" w:rsidR="00CC1905" w:rsidRPr="002147E6" w:rsidRDefault="00CC1905" w:rsidP="00CC1905">
      <w:pPr>
        <w:ind w:firstLine="709"/>
        <w:jc w:val="both"/>
        <w:rPr>
          <w:rFonts w:ascii="Times New Roman" w:hAnsi="Times New Roman" w:cs="Times New Roman"/>
          <w:sz w:val="28"/>
          <w:szCs w:val="28"/>
          <w:lang w:val="ru-RU"/>
        </w:rPr>
      </w:pPr>
      <w:r w:rsidRPr="002147E6">
        <w:rPr>
          <w:rFonts w:ascii="Times New Roman" w:hAnsi="Times New Roman" w:cs="Times New Roman"/>
          <w:sz w:val="28"/>
          <w:szCs w:val="28"/>
          <w:lang w:val="ru-RU"/>
        </w:rPr>
        <w:t xml:space="preserve">RAID 1+0 также известен как RAID 10 (десять) или RAID 1/0. RAID 1+0 еще называют распределенным зеркалом. Основной элемент RAID 1+0 — это </w:t>
      </w:r>
      <w:proofErr w:type="spellStart"/>
      <w:r w:rsidRPr="002147E6">
        <w:rPr>
          <w:rFonts w:ascii="Times New Roman" w:hAnsi="Times New Roman" w:cs="Times New Roman"/>
          <w:sz w:val="28"/>
          <w:szCs w:val="28"/>
          <w:lang w:val="ru-RU"/>
        </w:rPr>
        <w:t>зеркалированная</w:t>
      </w:r>
      <w:proofErr w:type="spellEnd"/>
      <w:r w:rsidRPr="002147E6">
        <w:rPr>
          <w:rFonts w:ascii="Times New Roman" w:hAnsi="Times New Roman" w:cs="Times New Roman"/>
          <w:sz w:val="28"/>
          <w:szCs w:val="28"/>
          <w:lang w:val="ru-RU"/>
        </w:rPr>
        <w:t xml:space="preserve"> пара. Это означает, что данные сначала </w:t>
      </w:r>
      <w:proofErr w:type="spellStart"/>
      <w:r w:rsidRPr="002147E6">
        <w:rPr>
          <w:rFonts w:ascii="Times New Roman" w:hAnsi="Times New Roman" w:cs="Times New Roman"/>
          <w:sz w:val="28"/>
          <w:szCs w:val="28"/>
          <w:lang w:val="ru-RU"/>
        </w:rPr>
        <w:t>зеркалируются</w:t>
      </w:r>
      <w:proofErr w:type="spellEnd"/>
      <w:r w:rsidRPr="002147E6">
        <w:rPr>
          <w:rFonts w:ascii="Times New Roman" w:hAnsi="Times New Roman" w:cs="Times New Roman"/>
          <w:sz w:val="28"/>
          <w:szCs w:val="28"/>
          <w:lang w:val="ru-RU"/>
        </w:rPr>
        <w:t xml:space="preserve">, а после обе копии данных распределяются по нескольким парам дисков в наборе RAID. При замене сбойного диска восстанавливается только зеркало. Иными словами, контроллер системы хранения использует уцелевший диск в </w:t>
      </w:r>
      <w:proofErr w:type="spellStart"/>
      <w:r w:rsidRPr="002147E6">
        <w:rPr>
          <w:rFonts w:ascii="Times New Roman" w:hAnsi="Times New Roman" w:cs="Times New Roman"/>
          <w:sz w:val="28"/>
          <w:szCs w:val="28"/>
          <w:lang w:val="ru-RU"/>
        </w:rPr>
        <w:t>зеркалированной</w:t>
      </w:r>
      <w:proofErr w:type="spellEnd"/>
      <w:r w:rsidRPr="002147E6">
        <w:rPr>
          <w:rFonts w:ascii="Times New Roman" w:hAnsi="Times New Roman" w:cs="Times New Roman"/>
          <w:sz w:val="28"/>
          <w:szCs w:val="28"/>
          <w:lang w:val="ru-RU"/>
        </w:rPr>
        <w:t xml:space="preserve"> паре для восстановления данных и непрерывной работы. Данные из уцелевшего диска копируются на диск для замены. </w:t>
      </w:r>
    </w:p>
    <w:p w14:paraId="5088E213" w14:textId="77777777" w:rsidR="00CC1905" w:rsidRPr="002147E6" w:rsidRDefault="00CC1905" w:rsidP="00CC1905">
      <w:pPr>
        <w:ind w:firstLine="709"/>
        <w:jc w:val="both"/>
        <w:rPr>
          <w:rFonts w:ascii="Times New Roman" w:hAnsi="Times New Roman" w:cs="Times New Roman"/>
          <w:sz w:val="28"/>
          <w:szCs w:val="28"/>
          <w:lang w:val="ru-RU"/>
        </w:rPr>
      </w:pPr>
      <w:r w:rsidRPr="002147E6">
        <w:rPr>
          <w:rFonts w:ascii="Times New Roman" w:hAnsi="Times New Roman" w:cs="Times New Roman"/>
          <w:b/>
          <w:bCs/>
          <w:sz w:val="28"/>
          <w:szCs w:val="28"/>
          <w:lang w:val="ru-RU"/>
        </w:rPr>
        <w:t>RAID 3</w:t>
      </w:r>
      <w:r w:rsidRPr="002147E6">
        <w:rPr>
          <w:rFonts w:ascii="Times New Roman" w:hAnsi="Times New Roman" w:cs="Times New Roman"/>
          <w:sz w:val="28"/>
          <w:szCs w:val="28"/>
          <w:lang w:val="ru-RU"/>
        </w:rPr>
        <w:t xml:space="preserve"> распределяет данные для производительности и использует контроль четности для отказоустойчивости. Контрольная информация хранится на выделенном диске, чтобы данные можно было воссоздать в случае сбоя диска в наборе RAID. Например, в наборе из пяти дисков четыре используются для данных и один для контроля четности. Таким образом, необходимая общая емкость диска в 1,25 раз больше размера дисков данных. RAID 3</w:t>
      </w:r>
      <w:r w:rsidRPr="002147E6">
        <w:rPr>
          <w:rFonts w:ascii="Times New Roman" w:hAnsi="Times New Roman" w:cs="Times New Roman"/>
          <w:i/>
          <w:iCs/>
          <w:sz w:val="28"/>
          <w:szCs w:val="28"/>
          <w:lang w:val="ru-RU"/>
        </w:rPr>
        <w:t xml:space="preserve"> </w:t>
      </w:r>
      <w:r w:rsidRPr="002147E6">
        <w:rPr>
          <w:rFonts w:ascii="Times New Roman" w:hAnsi="Times New Roman" w:cs="Times New Roman"/>
          <w:sz w:val="28"/>
          <w:szCs w:val="28"/>
          <w:lang w:val="ru-RU"/>
        </w:rPr>
        <w:t>всегда</w:t>
      </w:r>
      <w:r w:rsidRPr="002147E6">
        <w:rPr>
          <w:rFonts w:ascii="Times New Roman" w:hAnsi="Times New Roman" w:cs="Times New Roman"/>
          <w:i/>
          <w:iCs/>
          <w:sz w:val="28"/>
          <w:szCs w:val="28"/>
          <w:lang w:val="ru-RU"/>
        </w:rPr>
        <w:t xml:space="preserve"> </w:t>
      </w:r>
      <w:r w:rsidRPr="002147E6">
        <w:rPr>
          <w:rFonts w:ascii="Times New Roman" w:hAnsi="Times New Roman" w:cs="Times New Roman"/>
          <w:sz w:val="28"/>
          <w:szCs w:val="28"/>
          <w:lang w:val="ru-RU"/>
        </w:rPr>
        <w:t>читает и записывает целые полосы данных на все диски, поскольку диски работают параллельно. Выполнять запись частично, обновляя один из многих элементов в полосе, невозможно.</w:t>
      </w:r>
    </w:p>
    <w:p w14:paraId="2E55D369" w14:textId="77777777" w:rsidR="00CC1905" w:rsidRPr="002147E6" w:rsidRDefault="00CC1905" w:rsidP="00CC1905">
      <w:pPr>
        <w:ind w:firstLine="709"/>
        <w:jc w:val="both"/>
        <w:rPr>
          <w:rFonts w:ascii="Times New Roman" w:hAnsi="Times New Roman" w:cs="Times New Roman"/>
          <w:sz w:val="28"/>
          <w:szCs w:val="28"/>
          <w:lang w:val="ru-RU"/>
        </w:rPr>
      </w:pPr>
      <w:r w:rsidRPr="002147E6">
        <w:rPr>
          <w:rFonts w:ascii="Times New Roman" w:hAnsi="Times New Roman" w:cs="Times New Roman"/>
          <w:b/>
          <w:bCs/>
          <w:sz w:val="28"/>
          <w:szCs w:val="28"/>
          <w:lang w:val="ru-RU"/>
        </w:rPr>
        <w:t>RAID 5</w:t>
      </w:r>
      <w:r w:rsidRPr="002147E6">
        <w:rPr>
          <w:rFonts w:ascii="Times New Roman" w:hAnsi="Times New Roman" w:cs="Times New Roman"/>
          <w:sz w:val="28"/>
          <w:szCs w:val="28"/>
          <w:lang w:val="ru-RU"/>
        </w:rPr>
        <w:t xml:space="preserve"> — это универсальная реализация RAID. Она похожа на RAID 4, поскольку использует распределение. Диски (элементы распределения) также доступны по отдельности. Разница между RAID 4 и RAID 5 состоит в расположении четности. В RAID 4 контроль четности записывается на выделенный диск, создавая узкое место при записи на диск четности. В RAID 5 контроль четности распределяется по всем дискам во избежание возникновения узкого места при записи выделенного диска четности. </w:t>
      </w:r>
    </w:p>
    <w:p w14:paraId="2D9C3B30" w14:textId="77777777" w:rsidR="00CC1905" w:rsidRPr="002147E6" w:rsidRDefault="00CC1905" w:rsidP="00CC1905">
      <w:pPr>
        <w:ind w:firstLine="709"/>
        <w:jc w:val="both"/>
        <w:rPr>
          <w:rFonts w:ascii="Times New Roman" w:hAnsi="Times New Roman" w:cs="Times New Roman"/>
          <w:sz w:val="28"/>
          <w:szCs w:val="28"/>
          <w:lang w:val="ru-RU"/>
        </w:rPr>
      </w:pPr>
      <w:r w:rsidRPr="002147E6">
        <w:rPr>
          <w:rFonts w:ascii="Times New Roman" w:hAnsi="Times New Roman" w:cs="Times New Roman"/>
          <w:b/>
          <w:bCs/>
          <w:sz w:val="28"/>
          <w:szCs w:val="28"/>
          <w:lang w:val="ru-RU"/>
        </w:rPr>
        <w:t>RAID 6</w:t>
      </w:r>
      <w:r w:rsidRPr="002147E6">
        <w:rPr>
          <w:rFonts w:ascii="Times New Roman" w:hAnsi="Times New Roman" w:cs="Times New Roman"/>
          <w:sz w:val="28"/>
          <w:szCs w:val="28"/>
          <w:lang w:val="ru-RU"/>
        </w:rPr>
        <w:t xml:space="preserve"> работает таким же образом, как и RAID 5, за исключением того, что RAID 6 содержит второй элемент четности для сохранения данных в случае сбоя обоих дисков в наборе RAID. Таким образом, для реализации RAID 6 требуется как минимум четыре диска. RAID 6 распределяет контроль четности по всем дискам. Издержка записи (рассматривается далее в этом модуле) в RAID 6 больше, чем в RAID 5. Следовательно, выполнение записи в RAID 5 происходит лучше, чем в RAID 6. Операция восстановления в RAID 6 может занять больше времени, чем в RAID 5 в связи с наличием двух наборов четности.</w:t>
      </w:r>
    </w:p>
    <w:p w14:paraId="5D976452" w14:textId="77777777" w:rsidR="00CC1905" w:rsidRPr="002147E6" w:rsidRDefault="00CC1905" w:rsidP="00CC1905">
      <w:pPr>
        <w:ind w:firstLine="709"/>
        <w:jc w:val="both"/>
        <w:rPr>
          <w:rFonts w:ascii="Times New Roman" w:hAnsi="Times New Roman" w:cs="Times New Roman"/>
          <w:sz w:val="28"/>
          <w:szCs w:val="28"/>
          <w:lang w:val="ru-RU"/>
        </w:rPr>
      </w:pPr>
    </w:p>
    <w:p w14:paraId="13F08D5C" w14:textId="77777777" w:rsidR="00CC1905" w:rsidRPr="002147E6" w:rsidRDefault="00CC1905" w:rsidP="00CC1905">
      <w:pPr>
        <w:ind w:firstLine="709"/>
        <w:jc w:val="both"/>
        <w:rPr>
          <w:rFonts w:ascii="Times New Roman" w:hAnsi="Times New Roman" w:cs="Times New Roman"/>
          <w:color w:val="00B0F0"/>
          <w:sz w:val="28"/>
          <w:szCs w:val="28"/>
        </w:rPr>
      </w:pPr>
      <w:r w:rsidRPr="002147E6">
        <w:rPr>
          <w:rFonts w:ascii="Times New Roman" w:hAnsi="Times New Roman" w:cs="Times New Roman"/>
          <w:color w:val="00B0F0"/>
          <w:sz w:val="28"/>
          <w:szCs w:val="28"/>
        </w:rPr>
        <w:t>7. Описание воздействия массивов RAID на производительность?</w:t>
      </w:r>
    </w:p>
    <w:p w14:paraId="0E6BC7A9" w14:textId="77777777" w:rsidR="00CC1905" w:rsidRPr="002147E6" w:rsidRDefault="00CC1905" w:rsidP="00CC1905">
      <w:pPr>
        <w:ind w:firstLine="709"/>
        <w:jc w:val="both"/>
        <w:rPr>
          <w:rFonts w:ascii="Times New Roman" w:hAnsi="Times New Roman" w:cs="Times New Roman"/>
          <w:sz w:val="28"/>
          <w:szCs w:val="28"/>
        </w:rPr>
      </w:pPr>
      <w:r w:rsidRPr="002147E6">
        <w:rPr>
          <w:rFonts w:ascii="Times New Roman" w:hAnsi="Times New Roman" w:cs="Times New Roman"/>
          <w:sz w:val="28"/>
          <w:szCs w:val="28"/>
          <w:lang w:val="ru-RU"/>
        </w:rPr>
        <w:t xml:space="preserve">При выборе типа массивов RAID важно учесть воздействие на производительность диска и IOPS приложения. В </w:t>
      </w:r>
      <w:proofErr w:type="spellStart"/>
      <w:r w:rsidRPr="002147E6">
        <w:rPr>
          <w:rFonts w:ascii="Times New Roman" w:hAnsi="Times New Roman" w:cs="Times New Roman"/>
          <w:sz w:val="28"/>
          <w:szCs w:val="28"/>
          <w:lang w:val="ru-RU"/>
        </w:rPr>
        <w:t>зеркалированной</w:t>
      </w:r>
      <w:proofErr w:type="spellEnd"/>
      <w:r w:rsidRPr="002147E6">
        <w:rPr>
          <w:rFonts w:ascii="Times New Roman" w:hAnsi="Times New Roman" w:cs="Times New Roman"/>
          <w:sz w:val="28"/>
          <w:szCs w:val="28"/>
          <w:lang w:val="ru-RU"/>
        </w:rPr>
        <w:t xml:space="preserve"> и в четной конфигурации RAID каждая операция записи приводит к большему количеству служебных данных, возникающих при выполнении операций ввода-вывода для дисков. Это явление называется </w:t>
      </w:r>
      <w:r w:rsidRPr="002147E6">
        <w:rPr>
          <w:rFonts w:ascii="Times New Roman" w:hAnsi="Times New Roman" w:cs="Times New Roman"/>
          <w:i/>
          <w:iCs/>
          <w:sz w:val="28"/>
          <w:szCs w:val="28"/>
          <w:lang w:val="ru-RU"/>
        </w:rPr>
        <w:t>издержки записи</w:t>
      </w:r>
      <w:r w:rsidRPr="002147E6">
        <w:rPr>
          <w:rFonts w:ascii="Times New Roman" w:hAnsi="Times New Roman" w:cs="Times New Roman"/>
          <w:sz w:val="28"/>
          <w:szCs w:val="28"/>
          <w:lang w:val="ru-RU"/>
        </w:rPr>
        <w:t xml:space="preserve">. В реализации RAID 1 каждая операция записи должна выполняться на двух дисках, сконфигурированных как </w:t>
      </w:r>
      <w:proofErr w:type="spellStart"/>
      <w:r w:rsidRPr="002147E6">
        <w:rPr>
          <w:rFonts w:ascii="Times New Roman" w:hAnsi="Times New Roman" w:cs="Times New Roman"/>
          <w:sz w:val="28"/>
          <w:szCs w:val="28"/>
          <w:lang w:val="ru-RU"/>
        </w:rPr>
        <w:t>зеркалированная</w:t>
      </w:r>
      <w:proofErr w:type="spellEnd"/>
      <w:r w:rsidRPr="002147E6">
        <w:rPr>
          <w:rFonts w:ascii="Times New Roman" w:hAnsi="Times New Roman" w:cs="Times New Roman"/>
          <w:sz w:val="28"/>
          <w:szCs w:val="28"/>
          <w:lang w:val="ru-RU"/>
        </w:rPr>
        <w:t xml:space="preserve"> пара. В то же время в реализации RAID 5 операция записи может оформляться как четыре операции ввода-вывода. При выполнении операций ввода-вывода на диск, </w:t>
      </w:r>
      <w:r w:rsidRPr="002147E6">
        <w:rPr>
          <w:rFonts w:ascii="Times New Roman" w:hAnsi="Times New Roman" w:cs="Times New Roman"/>
          <w:sz w:val="28"/>
          <w:szCs w:val="28"/>
          <w:lang w:val="ru-RU"/>
        </w:rPr>
        <w:lastRenderedPageBreak/>
        <w:t>сконфигурированный с RAID 5, контроллеру необходимо читать, повторно вычислять и записывать сегмент четности для каждой операции записи данных.</w:t>
      </w:r>
    </w:p>
    <w:p w14:paraId="57D74B93" w14:textId="77777777" w:rsidR="00CC1905" w:rsidRPr="002147E6" w:rsidRDefault="00CC1905" w:rsidP="00CC1905">
      <w:pPr>
        <w:ind w:firstLine="709"/>
        <w:jc w:val="both"/>
        <w:rPr>
          <w:rFonts w:ascii="Times New Roman" w:hAnsi="Times New Roman" w:cs="Times New Roman"/>
          <w:sz w:val="28"/>
          <w:szCs w:val="28"/>
        </w:rPr>
      </w:pPr>
      <w:r w:rsidRPr="002147E6">
        <w:rPr>
          <w:rFonts w:ascii="Times New Roman" w:hAnsi="Times New Roman" w:cs="Times New Roman"/>
          <w:sz w:val="28"/>
          <w:szCs w:val="28"/>
          <w:lang w:val="ru-RU"/>
        </w:rPr>
        <w:t>На этом слайде показана одна операция записи на RAID 5, где содержится группа из пяти дисков. Четность (P) на контроллере вычисляется следующим образом:</w:t>
      </w:r>
    </w:p>
    <w:p w14:paraId="797B348B" w14:textId="77777777" w:rsidR="00CC1905" w:rsidRPr="002147E6" w:rsidRDefault="00CC1905" w:rsidP="00CC1905">
      <w:pPr>
        <w:ind w:firstLine="709"/>
        <w:jc w:val="both"/>
        <w:rPr>
          <w:rFonts w:ascii="Times New Roman" w:hAnsi="Times New Roman" w:cs="Times New Roman"/>
          <w:sz w:val="28"/>
          <w:szCs w:val="28"/>
        </w:rPr>
      </w:pPr>
      <w:proofErr w:type="spellStart"/>
      <w:r w:rsidRPr="002147E6">
        <w:rPr>
          <w:rFonts w:ascii="Times New Roman" w:hAnsi="Times New Roman" w:cs="Times New Roman"/>
          <w:b/>
          <w:bCs/>
          <w:sz w:val="28"/>
          <w:szCs w:val="28"/>
          <w:lang w:val="ru-RU"/>
        </w:rPr>
        <w:t>C</w:t>
      </w:r>
      <w:r w:rsidRPr="002147E6">
        <w:rPr>
          <w:rFonts w:ascii="Times New Roman" w:hAnsi="Times New Roman" w:cs="Times New Roman"/>
          <w:b/>
          <w:bCs/>
          <w:sz w:val="28"/>
          <w:szCs w:val="28"/>
          <w:vertAlign w:val="subscript"/>
          <w:lang w:val="ru-RU"/>
        </w:rPr>
        <w:t>p</w:t>
      </w:r>
      <w:proofErr w:type="spellEnd"/>
      <w:r w:rsidRPr="002147E6">
        <w:rPr>
          <w:rFonts w:ascii="Times New Roman" w:hAnsi="Times New Roman" w:cs="Times New Roman"/>
          <w:b/>
          <w:bCs/>
          <w:sz w:val="28"/>
          <w:szCs w:val="28"/>
          <w:lang w:val="ru-RU"/>
        </w:rPr>
        <w:t xml:space="preserve"> = C</w:t>
      </w:r>
      <w:r w:rsidRPr="002147E6">
        <w:rPr>
          <w:rFonts w:ascii="Times New Roman" w:hAnsi="Times New Roman" w:cs="Times New Roman"/>
          <w:b/>
          <w:bCs/>
          <w:sz w:val="28"/>
          <w:szCs w:val="28"/>
          <w:vertAlign w:val="subscript"/>
          <w:lang w:val="ru-RU"/>
        </w:rPr>
        <w:t>1</w:t>
      </w:r>
      <w:r w:rsidRPr="002147E6">
        <w:rPr>
          <w:rFonts w:ascii="Times New Roman" w:hAnsi="Times New Roman" w:cs="Times New Roman"/>
          <w:b/>
          <w:bCs/>
          <w:sz w:val="28"/>
          <w:szCs w:val="28"/>
          <w:lang w:val="ru-RU"/>
        </w:rPr>
        <w:t xml:space="preserve"> + C</w:t>
      </w:r>
      <w:r w:rsidRPr="002147E6">
        <w:rPr>
          <w:rFonts w:ascii="Times New Roman" w:hAnsi="Times New Roman" w:cs="Times New Roman"/>
          <w:b/>
          <w:bCs/>
          <w:sz w:val="28"/>
          <w:szCs w:val="28"/>
          <w:vertAlign w:val="subscript"/>
          <w:lang w:val="ru-RU"/>
        </w:rPr>
        <w:t>2</w:t>
      </w:r>
      <w:r w:rsidRPr="002147E6">
        <w:rPr>
          <w:rFonts w:ascii="Times New Roman" w:hAnsi="Times New Roman" w:cs="Times New Roman"/>
          <w:b/>
          <w:bCs/>
          <w:sz w:val="28"/>
          <w:szCs w:val="28"/>
          <w:lang w:val="ru-RU"/>
        </w:rPr>
        <w:t xml:space="preserve"> + C</w:t>
      </w:r>
      <w:r w:rsidRPr="002147E6">
        <w:rPr>
          <w:rFonts w:ascii="Times New Roman" w:hAnsi="Times New Roman" w:cs="Times New Roman"/>
          <w:b/>
          <w:bCs/>
          <w:sz w:val="28"/>
          <w:szCs w:val="28"/>
          <w:vertAlign w:val="subscript"/>
          <w:lang w:val="ru-RU"/>
        </w:rPr>
        <w:t>3</w:t>
      </w:r>
      <w:r w:rsidRPr="002147E6">
        <w:rPr>
          <w:rFonts w:ascii="Times New Roman" w:hAnsi="Times New Roman" w:cs="Times New Roman"/>
          <w:b/>
          <w:bCs/>
          <w:sz w:val="28"/>
          <w:szCs w:val="28"/>
          <w:lang w:val="ru-RU"/>
        </w:rPr>
        <w:t xml:space="preserve"> + C</w:t>
      </w:r>
      <w:r w:rsidRPr="002147E6">
        <w:rPr>
          <w:rFonts w:ascii="Times New Roman" w:hAnsi="Times New Roman" w:cs="Times New Roman"/>
          <w:b/>
          <w:bCs/>
          <w:sz w:val="28"/>
          <w:szCs w:val="28"/>
          <w:vertAlign w:val="subscript"/>
          <w:lang w:val="ru-RU"/>
        </w:rPr>
        <w:t>4</w:t>
      </w:r>
      <w:r w:rsidRPr="002147E6">
        <w:rPr>
          <w:rFonts w:ascii="Times New Roman" w:hAnsi="Times New Roman" w:cs="Times New Roman"/>
          <w:b/>
          <w:bCs/>
          <w:sz w:val="28"/>
          <w:szCs w:val="28"/>
          <w:lang w:val="ru-RU"/>
        </w:rPr>
        <w:t xml:space="preserve"> (операции XOR)</w:t>
      </w:r>
    </w:p>
    <w:p w14:paraId="069BB927" w14:textId="77777777" w:rsidR="00CC1905" w:rsidRPr="002147E6" w:rsidRDefault="00CC1905" w:rsidP="00CC1905">
      <w:pPr>
        <w:ind w:firstLine="709"/>
        <w:jc w:val="both"/>
        <w:rPr>
          <w:rFonts w:ascii="Times New Roman" w:hAnsi="Times New Roman" w:cs="Times New Roman"/>
          <w:sz w:val="28"/>
          <w:szCs w:val="28"/>
        </w:rPr>
      </w:pPr>
      <w:r w:rsidRPr="002147E6">
        <w:rPr>
          <w:rFonts w:ascii="Times New Roman" w:hAnsi="Times New Roman" w:cs="Times New Roman"/>
          <w:sz w:val="28"/>
          <w:szCs w:val="28"/>
          <w:lang w:val="ru-RU"/>
        </w:rPr>
        <w:t>Каждый раз при выполнении контроллером записи операции ввода-вывода необходимо вычислить контроль четности путем чтения старого контроля четности (</w:t>
      </w:r>
      <w:proofErr w:type="spellStart"/>
      <w:r w:rsidRPr="002147E6">
        <w:rPr>
          <w:rFonts w:ascii="Times New Roman" w:hAnsi="Times New Roman" w:cs="Times New Roman"/>
          <w:sz w:val="28"/>
          <w:szCs w:val="28"/>
          <w:lang w:val="ru-RU"/>
        </w:rPr>
        <w:t>C</w:t>
      </w:r>
      <w:r w:rsidRPr="002147E6">
        <w:rPr>
          <w:rFonts w:ascii="Times New Roman" w:hAnsi="Times New Roman" w:cs="Times New Roman"/>
          <w:sz w:val="28"/>
          <w:szCs w:val="28"/>
          <w:vertAlign w:val="subscript"/>
          <w:lang w:val="ru-RU"/>
        </w:rPr>
        <w:t>p</w:t>
      </w:r>
      <w:proofErr w:type="spellEnd"/>
      <w:r w:rsidRPr="002147E6">
        <w:rPr>
          <w:rFonts w:ascii="Times New Roman" w:hAnsi="Times New Roman" w:cs="Times New Roman"/>
          <w:sz w:val="28"/>
          <w:szCs w:val="28"/>
          <w:lang w:val="ru-RU"/>
        </w:rPr>
        <w:t xml:space="preserve"> старый) и старых данных (C</w:t>
      </w:r>
      <w:r w:rsidRPr="002147E6">
        <w:rPr>
          <w:rFonts w:ascii="Times New Roman" w:hAnsi="Times New Roman" w:cs="Times New Roman"/>
          <w:sz w:val="28"/>
          <w:szCs w:val="28"/>
          <w:vertAlign w:val="subscript"/>
          <w:lang w:val="ru-RU"/>
        </w:rPr>
        <w:t>4 старый</w:t>
      </w:r>
      <w:r w:rsidRPr="002147E6">
        <w:rPr>
          <w:rFonts w:ascii="Times New Roman" w:hAnsi="Times New Roman" w:cs="Times New Roman"/>
          <w:sz w:val="28"/>
          <w:szCs w:val="28"/>
          <w:lang w:val="ru-RU"/>
        </w:rPr>
        <w:t>) с диска, что означает две операции ввода-вывода при чтении. После этого новый контроль четности (</w:t>
      </w:r>
      <w:proofErr w:type="spellStart"/>
      <w:r w:rsidRPr="002147E6">
        <w:rPr>
          <w:rFonts w:ascii="Times New Roman" w:hAnsi="Times New Roman" w:cs="Times New Roman"/>
          <w:sz w:val="28"/>
          <w:szCs w:val="28"/>
          <w:lang w:val="ru-RU"/>
        </w:rPr>
        <w:t>C</w:t>
      </w:r>
      <w:r w:rsidRPr="002147E6">
        <w:rPr>
          <w:rFonts w:ascii="Times New Roman" w:hAnsi="Times New Roman" w:cs="Times New Roman"/>
          <w:sz w:val="28"/>
          <w:szCs w:val="28"/>
          <w:vertAlign w:val="subscript"/>
          <w:lang w:val="ru-RU"/>
        </w:rPr>
        <w:t>p</w:t>
      </w:r>
      <w:proofErr w:type="spellEnd"/>
      <w:r w:rsidRPr="002147E6">
        <w:rPr>
          <w:rFonts w:ascii="Times New Roman" w:hAnsi="Times New Roman" w:cs="Times New Roman"/>
          <w:sz w:val="28"/>
          <w:szCs w:val="28"/>
          <w:lang w:val="ru-RU"/>
        </w:rPr>
        <w:t xml:space="preserve"> новый) вычисляется следующим образом:</w:t>
      </w:r>
    </w:p>
    <w:p w14:paraId="1F1ABC00" w14:textId="77777777" w:rsidR="00CC1905" w:rsidRPr="002147E6" w:rsidRDefault="00CC1905" w:rsidP="00CC1905">
      <w:pPr>
        <w:ind w:firstLine="709"/>
        <w:jc w:val="both"/>
        <w:rPr>
          <w:rFonts w:ascii="Times New Roman" w:hAnsi="Times New Roman" w:cs="Times New Roman"/>
          <w:sz w:val="28"/>
          <w:szCs w:val="28"/>
        </w:rPr>
      </w:pPr>
      <w:proofErr w:type="spellStart"/>
      <w:r w:rsidRPr="002147E6">
        <w:rPr>
          <w:rFonts w:ascii="Times New Roman" w:hAnsi="Times New Roman" w:cs="Times New Roman"/>
          <w:b/>
          <w:bCs/>
          <w:sz w:val="28"/>
          <w:szCs w:val="28"/>
          <w:lang w:val="ru-RU"/>
        </w:rPr>
        <w:t>C</w:t>
      </w:r>
      <w:r w:rsidRPr="002147E6">
        <w:rPr>
          <w:rFonts w:ascii="Times New Roman" w:hAnsi="Times New Roman" w:cs="Times New Roman"/>
          <w:b/>
          <w:bCs/>
          <w:sz w:val="28"/>
          <w:szCs w:val="28"/>
          <w:vertAlign w:val="subscript"/>
          <w:lang w:val="ru-RU"/>
        </w:rPr>
        <w:t>p</w:t>
      </w:r>
      <w:proofErr w:type="spellEnd"/>
      <w:r w:rsidRPr="002147E6">
        <w:rPr>
          <w:rFonts w:ascii="Times New Roman" w:hAnsi="Times New Roman" w:cs="Times New Roman"/>
          <w:b/>
          <w:bCs/>
          <w:sz w:val="28"/>
          <w:szCs w:val="28"/>
          <w:vertAlign w:val="subscript"/>
          <w:lang w:val="ru-RU"/>
        </w:rPr>
        <w:t xml:space="preserve"> новый</w:t>
      </w:r>
      <w:r w:rsidRPr="002147E6">
        <w:rPr>
          <w:rFonts w:ascii="Times New Roman" w:hAnsi="Times New Roman" w:cs="Times New Roman"/>
          <w:b/>
          <w:bCs/>
          <w:sz w:val="28"/>
          <w:szCs w:val="28"/>
          <w:lang w:val="ru-RU"/>
        </w:rPr>
        <w:t xml:space="preserve"> = </w:t>
      </w:r>
      <w:proofErr w:type="spellStart"/>
      <w:r w:rsidRPr="002147E6">
        <w:rPr>
          <w:rFonts w:ascii="Times New Roman" w:hAnsi="Times New Roman" w:cs="Times New Roman"/>
          <w:b/>
          <w:bCs/>
          <w:sz w:val="28"/>
          <w:szCs w:val="28"/>
          <w:lang w:val="ru-RU"/>
        </w:rPr>
        <w:t>C</w:t>
      </w:r>
      <w:r w:rsidRPr="002147E6">
        <w:rPr>
          <w:rFonts w:ascii="Times New Roman" w:hAnsi="Times New Roman" w:cs="Times New Roman"/>
          <w:b/>
          <w:bCs/>
          <w:sz w:val="28"/>
          <w:szCs w:val="28"/>
          <w:vertAlign w:val="subscript"/>
          <w:lang w:val="ru-RU"/>
        </w:rPr>
        <w:t>p</w:t>
      </w:r>
      <w:proofErr w:type="spellEnd"/>
      <w:r w:rsidRPr="002147E6">
        <w:rPr>
          <w:rFonts w:ascii="Times New Roman" w:hAnsi="Times New Roman" w:cs="Times New Roman"/>
          <w:b/>
          <w:bCs/>
          <w:sz w:val="28"/>
          <w:szCs w:val="28"/>
          <w:vertAlign w:val="subscript"/>
          <w:lang w:val="ru-RU"/>
        </w:rPr>
        <w:t xml:space="preserve"> старый</w:t>
      </w:r>
      <w:r w:rsidRPr="002147E6">
        <w:rPr>
          <w:rFonts w:ascii="Times New Roman" w:hAnsi="Times New Roman" w:cs="Times New Roman"/>
          <w:b/>
          <w:bCs/>
          <w:sz w:val="28"/>
          <w:szCs w:val="28"/>
          <w:lang w:val="ru-RU"/>
        </w:rPr>
        <w:t xml:space="preserve"> – C</w:t>
      </w:r>
      <w:r w:rsidRPr="002147E6">
        <w:rPr>
          <w:rFonts w:ascii="Times New Roman" w:hAnsi="Times New Roman" w:cs="Times New Roman"/>
          <w:b/>
          <w:bCs/>
          <w:sz w:val="28"/>
          <w:szCs w:val="28"/>
          <w:vertAlign w:val="subscript"/>
          <w:lang w:val="ru-RU"/>
        </w:rPr>
        <w:t>4 старый</w:t>
      </w:r>
      <w:r w:rsidRPr="002147E6">
        <w:rPr>
          <w:rFonts w:ascii="Times New Roman" w:hAnsi="Times New Roman" w:cs="Times New Roman"/>
          <w:b/>
          <w:bCs/>
          <w:sz w:val="28"/>
          <w:szCs w:val="28"/>
          <w:lang w:val="ru-RU"/>
        </w:rPr>
        <w:t xml:space="preserve"> + C</w:t>
      </w:r>
      <w:r w:rsidRPr="002147E6">
        <w:rPr>
          <w:rFonts w:ascii="Times New Roman" w:hAnsi="Times New Roman" w:cs="Times New Roman"/>
          <w:b/>
          <w:bCs/>
          <w:sz w:val="28"/>
          <w:szCs w:val="28"/>
          <w:vertAlign w:val="subscript"/>
          <w:lang w:val="ru-RU"/>
        </w:rPr>
        <w:t>4 новый</w:t>
      </w:r>
      <w:r w:rsidRPr="002147E6">
        <w:rPr>
          <w:rFonts w:ascii="Times New Roman" w:hAnsi="Times New Roman" w:cs="Times New Roman"/>
          <w:b/>
          <w:bCs/>
          <w:sz w:val="28"/>
          <w:szCs w:val="28"/>
          <w:lang w:val="ru-RU"/>
        </w:rPr>
        <w:t xml:space="preserve"> (операции XOR)</w:t>
      </w:r>
    </w:p>
    <w:p w14:paraId="5FAB13A1" w14:textId="77777777" w:rsidR="00CC1905" w:rsidRPr="002147E6" w:rsidRDefault="00CC1905" w:rsidP="00CC1905">
      <w:pPr>
        <w:ind w:firstLine="709"/>
        <w:jc w:val="both"/>
        <w:rPr>
          <w:rFonts w:ascii="Times New Roman" w:hAnsi="Times New Roman" w:cs="Times New Roman"/>
          <w:sz w:val="28"/>
          <w:szCs w:val="28"/>
        </w:rPr>
      </w:pPr>
      <w:r w:rsidRPr="002147E6">
        <w:rPr>
          <w:rFonts w:ascii="Times New Roman" w:hAnsi="Times New Roman" w:cs="Times New Roman"/>
          <w:sz w:val="28"/>
          <w:szCs w:val="28"/>
          <w:lang w:val="ru-RU"/>
        </w:rPr>
        <w:t>После вычисления нового контроля четности контроллер завершает операции ввода-вывода при чтении путем записи новых данных и нового контроля четности на диски, что составляет две операции ввода-вывода при записи. Таким образом, контроллер выполняет две операции чтения диска и две операции записи диска для каждой операции записи, а издержки записи равны 4.</w:t>
      </w:r>
    </w:p>
    <w:p w14:paraId="411CFA34" w14:textId="77777777" w:rsidR="00CC1905" w:rsidRPr="002147E6" w:rsidRDefault="00CC1905" w:rsidP="00CC1905">
      <w:pPr>
        <w:ind w:firstLine="709"/>
        <w:jc w:val="both"/>
        <w:rPr>
          <w:rFonts w:ascii="Times New Roman" w:hAnsi="Times New Roman" w:cs="Times New Roman"/>
          <w:sz w:val="28"/>
          <w:szCs w:val="28"/>
        </w:rPr>
      </w:pPr>
      <w:r w:rsidRPr="002147E6">
        <w:rPr>
          <w:rFonts w:ascii="Times New Roman" w:hAnsi="Times New Roman" w:cs="Times New Roman"/>
          <w:sz w:val="28"/>
          <w:szCs w:val="28"/>
          <w:lang w:val="ru-RU"/>
        </w:rPr>
        <w:t>В RAID 6 с двойным контролем четности для записи диска необходимо выполнить три операции чтения: две для контроля четности и одну для данных. После вычисления обоих новых процессов контроля четности контроллер выполняет три операции записи: две для контроля четности и одну для операций ввода-вывода. Следовательно, при реализации RAID 6 контроллер выполняет шесть операций ввода-вывода для каждого ввода-вывода при записи, а издержки записи равны 6.</w:t>
      </w:r>
    </w:p>
    <w:p w14:paraId="0FB77A41" w14:textId="77777777" w:rsidR="00CC1905" w:rsidRPr="002147E6" w:rsidRDefault="00CC1905" w:rsidP="00CC1905">
      <w:pPr>
        <w:ind w:firstLine="709"/>
        <w:jc w:val="both"/>
        <w:rPr>
          <w:rFonts w:ascii="Times New Roman" w:hAnsi="Times New Roman" w:cs="Times New Roman"/>
          <w:color w:val="00B0F0"/>
          <w:sz w:val="28"/>
          <w:szCs w:val="28"/>
        </w:rPr>
      </w:pPr>
    </w:p>
    <w:p w14:paraId="0CD9CF88" w14:textId="77777777" w:rsidR="00CC1905" w:rsidRPr="002147E6" w:rsidRDefault="00CC1905" w:rsidP="00CC1905">
      <w:pPr>
        <w:ind w:firstLine="709"/>
        <w:jc w:val="both"/>
        <w:rPr>
          <w:rFonts w:ascii="Times New Roman" w:hAnsi="Times New Roman" w:cs="Times New Roman"/>
          <w:color w:val="00B0F0"/>
          <w:sz w:val="28"/>
          <w:szCs w:val="28"/>
        </w:rPr>
      </w:pPr>
      <w:r w:rsidRPr="002147E6">
        <w:rPr>
          <w:rFonts w:ascii="Times New Roman" w:hAnsi="Times New Roman" w:cs="Times New Roman"/>
          <w:color w:val="00B0F0"/>
          <w:sz w:val="28"/>
          <w:szCs w:val="28"/>
        </w:rPr>
        <w:t>8. Сравнение уровней RAID исходя из стоимости, производительности и</w:t>
      </w:r>
    </w:p>
    <w:p w14:paraId="1AFB4590" w14:textId="77777777" w:rsidR="00CC1905" w:rsidRPr="002147E6" w:rsidRDefault="00CC1905" w:rsidP="00CC1905">
      <w:pPr>
        <w:ind w:firstLine="709"/>
        <w:jc w:val="both"/>
        <w:rPr>
          <w:rFonts w:ascii="Times New Roman" w:hAnsi="Times New Roman" w:cs="Times New Roman"/>
          <w:color w:val="00B0F0"/>
          <w:sz w:val="28"/>
          <w:szCs w:val="28"/>
        </w:rPr>
      </w:pPr>
      <w:r w:rsidRPr="002147E6">
        <w:rPr>
          <w:rFonts w:ascii="Times New Roman" w:hAnsi="Times New Roman" w:cs="Times New Roman"/>
          <w:color w:val="00B0F0"/>
          <w:sz w:val="28"/>
          <w:szCs w:val="28"/>
        </w:rPr>
        <w:t>защиты?</w:t>
      </w:r>
    </w:p>
    <w:p w14:paraId="34A85EC9" w14:textId="77777777" w:rsidR="00CC1905" w:rsidRPr="002147E6" w:rsidRDefault="00CC1905" w:rsidP="00CC1905">
      <w:pPr>
        <w:ind w:firstLine="709"/>
        <w:jc w:val="both"/>
        <w:rPr>
          <w:rFonts w:ascii="Times New Roman" w:hAnsi="Times New Roman" w:cs="Times New Roman"/>
          <w:sz w:val="28"/>
          <w:szCs w:val="28"/>
        </w:rPr>
      </w:pPr>
      <w:r w:rsidRPr="002147E6">
        <w:rPr>
          <w:rFonts w:ascii="Times New Roman" w:hAnsi="Times New Roman" w:cs="Times New Roman"/>
          <w:noProof/>
          <w:sz w:val="28"/>
          <w:szCs w:val="28"/>
        </w:rPr>
        <w:drawing>
          <wp:inline distT="0" distB="0" distL="0" distR="0" wp14:anchorId="697E1605" wp14:editId="251FBE05">
            <wp:extent cx="5629275" cy="2803505"/>
            <wp:effectExtent l="0" t="0" r="0" b="0"/>
            <wp:docPr id="207"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rot="10800000" flipH="1" flipV="1">
                      <a:off x="0" y="0"/>
                      <a:ext cx="5806065" cy="2891550"/>
                    </a:xfrm>
                    <a:prstGeom prst="rect">
                      <a:avLst/>
                    </a:prstGeom>
                  </pic:spPr>
                </pic:pic>
              </a:graphicData>
            </a:graphic>
          </wp:inline>
        </w:drawing>
      </w:r>
    </w:p>
    <w:p w14:paraId="3A4904B6" w14:textId="77777777" w:rsidR="00CC1905" w:rsidRPr="002147E6" w:rsidRDefault="00CC1905" w:rsidP="00CC1905">
      <w:pPr>
        <w:ind w:firstLine="709"/>
        <w:jc w:val="both"/>
        <w:rPr>
          <w:rFonts w:ascii="Times New Roman" w:hAnsi="Times New Roman" w:cs="Times New Roman"/>
          <w:color w:val="00B0F0"/>
          <w:sz w:val="28"/>
          <w:szCs w:val="28"/>
          <w:lang w:val="ru-RU"/>
        </w:rPr>
      </w:pPr>
      <w:r w:rsidRPr="002147E6">
        <w:rPr>
          <w:rFonts w:ascii="Times New Roman" w:hAnsi="Times New Roman" w:cs="Times New Roman"/>
          <w:color w:val="00B0F0"/>
          <w:sz w:val="28"/>
          <w:szCs w:val="28"/>
        </w:rPr>
        <w:t>9. Методы доступа к данным?</w:t>
      </w:r>
    </w:p>
    <w:p w14:paraId="1E467CBB" w14:textId="77777777" w:rsidR="00CC1905" w:rsidRPr="002147E6" w:rsidRDefault="00CC1905" w:rsidP="00CC1905">
      <w:pPr>
        <w:ind w:firstLine="709"/>
        <w:jc w:val="both"/>
        <w:rPr>
          <w:rFonts w:ascii="Times New Roman" w:hAnsi="Times New Roman" w:cs="Times New Roman"/>
          <w:sz w:val="28"/>
          <w:szCs w:val="28"/>
        </w:rPr>
      </w:pPr>
      <w:r w:rsidRPr="002147E6">
        <w:rPr>
          <w:rFonts w:ascii="Times New Roman" w:hAnsi="Times New Roman" w:cs="Times New Roman"/>
          <w:sz w:val="28"/>
          <w:szCs w:val="28"/>
          <w:lang w:val="ru-RU"/>
        </w:rPr>
        <w:t xml:space="preserve">Доступ и хранение данных выполняется приложениями с использованием базовой инфраструктуры. Ключевые компоненты этой инфраструктуры — это ОС (или файловая система), возможность подключения и система хранения. Контроллерная карта вычислительной системы получает доступ к устройствам хранения данных, используя стандартные протоколы (например, IDE/ATA, SCSI или </w:t>
      </w:r>
      <w:proofErr w:type="spellStart"/>
      <w:r w:rsidRPr="002147E6">
        <w:rPr>
          <w:rFonts w:ascii="Times New Roman" w:hAnsi="Times New Roman" w:cs="Times New Roman"/>
          <w:sz w:val="28"/>
          <w:szCs w:val="28"/>
          <w:lang w:val="ru-RU"/>
        </w:rPr>
        <w:t>Fibre</w:t>
      </w:r>
      <w:proofErr w:type="spellEnd"/>
      <w:r w:rsidRPr="002147E6">
        <w:rPr>
          <w:rFonts w:ascii="Times New Roman" w:hAnsi="Times New Roman" w:cs="Times New Roman"/>
          <w:sz w:val="28"/>
          <w:szCs w:val="28"/>
          <w:lang w:val="ru-RU"/>
        </w:rPr>
        <w:t xml:space="preserve"> </w:t>
      </w:r>
      <w:proofErr w:type="spellStart"/>
      <w:r w:rsidRPr="002147E6">
        <w:rPr>
          <w:rFonts w:ascii="Times New Roman" w:hAnsi="Times New Roman" w:cs="Times New Roman"/>
          <w:sz w:val="28"/>
          <w:szCs w:val="28"/>
          <w:lang w:val="ru-RU"/>
        </w:rPr>
        <w:t>Channel</w:t>
      </w:r>
      <w:proofErr w:type="spellEnd"/>
      <w:r w:rsidRPr="002147E6">
        <w:rPr>
          <w:rFonts w:ascii="Times New Roman" w:hAnsi="Times New Roman" w:cs="Times New Roman"/>
          <w:sz w:val="28"/>
          <w:szCs w:val="28"/>
          <w:lang w:val="ru-RU"/>
        </w:rPr>
        <w:t xml:space="preserve"> (FC)). IDE/ATA и SCSI часто используются в небольших и персональных вычислительных средах для доступа к внутренней системе хранения. Протоколы FC и </w:t>
      </w:r>
      <w:proofErr w:type="spellStart"/>
      <w:r w:rsidRPr="002147E6">
        <w:rPr>
          <w:rFonts w:ascii="Times New Roman" w:hAnsi="Times New Roman" w:cs="Times New Roman"/>
          <w:sz w:val="28"/>
          <w:szCs w:val="28"/>
          <w:lang w:val="ru-RU"/>
        </w:rPr>
        <w:t>iSCSI</w:t>
      </w:r>
      <w:proofErr w:type="spellEnd"/>
      <w:r w:rsidRPr="002147E6">
        <w:rPr>
          <w:rFonts w:ascii="Times New Roman" w:hAnsi="Times New Roman" w:cs="Times New Roman"/>
          <w:sz w:val="28"/>
          <w:szCs w:val="28"/>
          <w:lang w:val="ru-RU"/>
        </w:rPr>
        <w:t xml:space="preserve"> используются для доступа к данным из внешних устройств хранения данных (или </w:t>
      </w:r>
      <w:r w:rsidRPr="002147E6">
        <w:rPr>
          <w:rFonts w:ascii="Times New Roman" w:hAnsi="Times New Roman" w:cs="Times New Roman"/>
          <w:sz w:val="28"/>
          <w:szCs w:val="28"/>
          <w:lang w:val="ru-RU"/>
        </w:rPr>
        <w:lastRenderedPageBreak/>
        <w:t xml:space="preserve">подсистем). Внешние устройства хранения можно подключить к вычислительной системе напрямую или через сеть хранения. При подключении системы хранения напрямую к вычислительной системе, получается система хранения данных, подсоединенная непосредственно к серверу (DAS). </w:t>
      </w:r>
    </w:p>
    <w:p w14:paraId="112BD7C5" w14:textId="77777777" w:rsidR="00CC1905" w:rsidRPr="002147E6" w:rsidRDefault="00CC1905" w:rsidP="00CC1905">
      <w:pPr>
        <w:ind w:firstLine="709"/>
        <w:jc w:val="both"/>
        <w:rPr>
          <w:rFonts w:ascii="Times New Roman" w:hAnsi="Times New Roman" w:cs="Times New Roman"/>
          <w:sz w:val="28"/>
          <w:szCs w:val="28"/>
        </w:rPr>
      </w:pPr>
      <w:r w:rsidRPr="002147E6">
        <w:rPr>
          <w:rFonts w:ascii="Times New Roman" w:hAnsi="Times New Roman" w:cs="Times New Roman"/>
          <w:sz w:val="28"/>
          <w:szCs w:val="28"/>
          <w:lang w:val="ru-RU"/>
        </w:rPr>
        <w:t>Можно получать доступ к данным через сеть одним из следующих способов: на уровне блоков, на уровне файлов или на уровне объектов. Обычно приложение запрашивает данные из файловой системы (или ОС), указывая имя и местоположение файла. Файловая система имеет два компонента: пользовательский компонент и компонент хранения данных. Пользовательский компонент файловой системы выполняет такие функции, как управление иерархией, присвоение имен и контроль доступа пользователей. Компонент хранения данных устанавливает соответствия файлов к физическому расположению на устройстве хранения данных. Файловая система устанавливает соответствия для атрибутов файлов к адресу LBA данных и отправляет запрос устройству хранения данных. Устройство хранения данных конвертирует адрес LBA в адрес CHS и выбирает данные.</w:t>
      </w:r>
    </w:p>
    <w:p w14:paraId="5A015F21" w14:textId="77777777" w:rsidR="00CC1905" w:rsidRPr="002147E6" w:rsidRDefault="00CC1905" w:rsidP="00CC1905">
      <w:pPr>
        <w:ind w:firstLine="709"/>
        <w:jc w:val="both"/>
        <w:rPr>
          <w:rFonts w:ascii="Times New Roman" w:hAnsi="Times New Roman" w:cs="Times New Roman"/>
          <w:sz w:val="28"/>
          <w:szCs w:val="28"/>
        </w:rPr>
      </w:pPr>
      <w:r w:rsidRPr="002147E6">
        <w:rPr>
          <w:rFonts w:ascii="Times New Roman" w:hAnsi="Times New Roman" w:cs="Times New Roman"/>
          <w:sz w:val="28"/>
          <w:szCs w:val="28"/>
          <w:lang w:val="ru-RU"/>
        </w:rPr>
        <w:t xml:space="preserve">При доступе на уровне блоков файловая система создается на базе вычислительных систем, а доступ к данным осуществляется через сеть на уровне блоков. В этом случае для вычислительной системы назначаются необработанные диски или логические тома, чтобы создать файловую систему. </w:t>
      </w:r>
    </w:p>
    <w:p w14:paraId="01AB6888" w14:textId="77777777" w:rsidR="00CC1905" w:rsidRPr="002147E6" w:rsidRDefault="00CC1905" w:rsidP="00CC1905">
      <w:pPr>
        <w:ind w:firstLine="709"/>
        <w:jc w:val="both"/>
        <w:rPr>
          <w:rFonts w:ascii="Times New Roman" w:hAnsi="Times New Roman" w:cs="Times New Roman"/>
          <w:sz w:val="28"/>
          <w:szCs w:val="28"/>
        </w:rPr>
      </w:pPr>
      <w:r w:rsidRPr="002147E6">
        <w:rPr>
          <w:rFonts w:ascii="Times New Roman" w:hAnsi="Times New Roman" w:cs="Times New Roman"/>
          <w:sz w:val="28"/>
          <w:szCs w:val="28"/>
          <w:lang w:val="ru-RU"/>
        </w:rPr>
        <w:t xml:space="preserve">При доступе на уровне файлов файловая система создается на отдельном файловом сервере или на стороне СХД, а запрос на уровне файлов отправляется через сеть. Поскольку доступ к данным происходит на уровне файлов, этот метод имеет большие издержки по сравнению с доступом к данным на уровне блоков. </w:t>
      </w:r>
    </w:p>
    <w:p w14:paraId="27D5E055" w14:textId="77777777" w:rsidR="00CC1905" w:rsidRPr="002147E6" w:rsidRDefault="00CC1905" w:rsidP="00CC1905">
      <w:pPr>
        <w:ind w:firstLine="709"/>
        <w:jc w:val="both"/>
        <w:rPr>
          <w:rFonts w:ascii="Times New Roman" w:hAnsi="Times New Roman" w:cs="Times New Roman"/>
          <w:sz w:val="28"/>
          <w:szCs w:val="28"/>
        </w:rPr>
      </w:pPr>
      <w:r w:rsidRPr="002147E6">
        <w:rPr>
          <w:rFonts w:ascii="Times New Roman" w:hAnsi="Times New Roman" w:cs="Times New Roman"/>
          <w:sz w:val="28"/>
          <w:szCs w:val="28"/>
          <w:lang w:val="ru-RU"/>
        </w:rPr>
        <w:t>Доступ на уровне объектов — это интеллектуальная эволюция, где доступ к данным происходит через сеть с помощью автономных объектов с уникальными идентификаторами. При этом типе доступа пользовательский компонент файловой системы находится в вычислительной системе, а компонент хранения данных — в системе хранения.</w:t>
      </w:r>
    </w:p>
    <w:p w14:paraId="530BD5D3" w14:textId="77777777" w:rsidR="00CC1905" w:rsidRPr="002147E6" w:rsidRDefault="00CC1905" w:rsidP="00CC1905">
      <w:pPr>
        <w:ind w:firstLine="709"/>
        <w:jc w:val="both"/>
        <w:rPr>
          <w:rFonts w:ascii="Times New Roman" w:hAnsi="Times New Roman" w:cs="Times New Roman"/>
          <w:sz w:val="28"/>
          <w:szCs w:val="28"/>
        </w:rPr>
      </w:pPr>
    </w:p>
    <w:p w14:paraId="0816F24C" w14:textId="77777777" w:rsidR="00CC1905" w:rsidRPr="002147E6" w:rsidRDefault="00CC1905" w:rsidP="00CC1905">
      <w:pPr>
        <w:ind w:firstLine="709"/>
        <w:jc w:val="both"/>
        <w:rPr>
          <w:rFonts w:ascii="Times New Roman" w:hAnsi="Times New Roman" w:cs="Times New Roman"/>
          <w:sz w:val="28"/>
          <w:szCs w:val="28"/>
        </w:rPr>
      </w:pPr>
    </w:p>
    <w:p w14:paraId="7359FDA3" w14:textId="77777777" w:rsidR="00CC1905" w:rsidRPr="002147E6" w:rsidRDefault="00CC1905" w:rsidP="00CC1905">
      <w:pPr>
        <w:ind w:firstLine="709"/>
        <w:jc w:val="both"/>
        <w:rPr>
          <w:rFonts w:ascii="Times New Roman" w:hAnsi="Times New Roman" w:cs="Times New Roman"/>
          <w:color w:val="00B0F0"/>
          <w:sz w:val="28"/>
          <w:szCs w:val="28"/>
        </w:rPr>
      </w:pPr>
      <w:r w:rsidRPr="002147E6">
        <w:rPr>
          <w:rFonts w:ascii="Times New Roman" w:hAnsi="Times New Roman" w:cs="Times New Roman"/>
          <w:color w:val="00B0F0"/>
          <w:sz w:val="28"/>
          <w:szCs w:val="28"/>
        </w:rPr>
        <w:t>10. Типы интеллектуальных систем хранения?</w:t>
      </w:r>
    </w:p>
    <w:p w14:paraId="5E64409D" w14:textId="77777777" w:rsidR="00CC1905" w:rsidRPr="002147E6" w:rsidRDefault="00CC1905" w:rsidP="00CC1905">
      <w:pPr>
        <w:ind w:firstLine="709"/>
        <w:jc w:val="both"/>
        <w:rPr>
          <w:rFonts w:ascii="Times New Roman" w:hAnsi="Times New Roman" w:cs="Times New Roman"/>
          <w:sz w:val="28"/>
          <w:szCs w:val="28"/>
        </w:rPr>
      </w:pPr>
    </w:p>
    <w:p w14:paraId="470F9E2D" w14:textId="77777777" w:rsidR="00CC1905" w:rsidRPr="002147E6" w:rsidRDefault="00CC1905" w:rsidP="00CC1905">
      <w:pPr>
        <w:ind w:firstLine="709"/>
        <w:jc w:val="both"/>
        <w:rPr>
          <w:rFonts w:ascii="Times New Roman" w:hAnsi="Times New Roman" w:cs="Times New Roman"/>
          <w:sz w:val="28"/>
          <w:szCs w:val="28"/>
        </w:rPr>
      </w:pPr>
      <w:r w:rsidRPr="002147E6">
        <w:rPr>
          <w:rFonts w:ascii="Times New Roman" w:hAnsi="Times New Roman" w:cs="Times New Roman"/>
          <w:noProof/>
          <w:sz w:val="28"/>
          <w:szCs w:val="28"/>
        </w:rPr>
        <w:drawing>
          <wp:inline distT="0" distB="0" distL="0" distR="0" wp14:anchorId="4DC9977D" wp14:editId="49C56FCD">
            <wp:extent cx="5940425" cy="2258695"/>
            <wp:effectExtent l="0" t="0" r="3175" b="8255"/>
            <wp:docPr id="208" name="Рисунок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0425" cy="2258695"/>
                    </a:xfrm>
                    <a:prstGeom prst="rect">
                      <a:avLst/>
                    </a:prstGeom>
                  </pic:spPr>
                </pic:pic>
              </a:graphicData>
            </a:graphic>
          </wp:inline>
        </w:drawing>
      </w:r>
    </w:p>
    <w:p w14:paraId="3D3407B4" w14:textId="77777777" w:rsidR="00CC1905" w:rsidRPr="002147E6" w:rsidRDefault="00CC1905" w:rsidP="00CC1905">
      <w:pPr>
        <w:ind w:firstLine="709"/>
        <w:jc w:val="both"/>
        <w:rPr>
          <w:rFonts w:ascii="Times New Roman" w:hAnsi="Times New Roman" w:cs="Times New Roman"/>
          <w:sz w:val="28"/>
          <w:szCs w:val="28"/>
        </w:rPr>
      </w:pPr>
    </w:p>
    <w:p w14:paraId="101858B0" w14:textId="77777777" w:rsidR="00CC1905" w:rsidRPr="002147E6" w:rsidRDefault="00CC1905" w:rsidP="00CC1905">
      <w:pPr>
        <w:ind w:firstLine="709"/>
        <w:jc w:val="both"/>
        <w:rPr>
          <w:rFonts w:ascii="Times New Roman" w:hAnsi="Times New Roman" w:cs="Times New Roman"/>
          <w:color w:val="00B0F0"/>
          <w:sz w:val="28"/>
          <w:szCs w:val="28"/>
        </w:rPr>
      </w:pPr>
      <w:r w:rsidRPr="002147E6">
        <w:rPr>
          <w:rFonts w:ascii="Times New Roman" w:hAnsi="Times New Roman" w:cs="Times New Roman"/>
          <w:color w:val="00B0F0"/>
          <w:sz w:val="28"/>
          <w:szCs w:val="28"/>
        </w:rPr>
        <w:t>11. Вертикально и горизонтально масштабируемые архитектуры?</w:t>
      </w:r>
    </w:p>
    <w:p w14:paraId="110F18AE" w14:textId="77777777" w:rsidR="00CC1905" w:rsidRPr="002147E6" w:rsidRDefault="00CC1905" w:rsidP="00CC1905">
      <w:pPr>
        <w:ind w:firstLine="709"/>
        <w:jc w:val="both"/>
        <w:rPr>
          <w:rFonts w:ascii="Times New Roman" w:hAnsi="Times New Roman" w:cs="Times New Roman"/>
          <w:sz w:val="28"/>
          <w:szCs w:val="28"/>
        </w:rPr>
      </w:pPr>
    </w:p>
    <w:p w14:paraId="0B327C4B" w14:textId="77777777" w:rsidR="00CC1905" w:rsidRPr="002147E6" w:rsidRDefault="00CC1905" w:rsidP="00CC1905">
      <w:pPr>
        <w:ind w:firstLine="709"/>
        <w:jc w:val="both"/>
        <w:rPr>
          <w:rFonts w:ascii="Times New Roman" w:hAnsi="Times New Roman" w:cs="Times New Roman"/>
          <w:sz w:val="28"/>
          <w:szCs w:val="28"/>
        </w:rPr>
      </w:pPr>
      <w:r w:rsidRPr="002147E6">
        <w:rPr>
          <w:rFonts w:ascii="Times New Roman" w:hAnsi="Times New Roman" w:cs="Times New Roman"/>
          <w:sz w:val="28"/>
          <w:szCs w:val="28"/>
          <w:lang w:val="ru-RU"/>
        </w:rPr>
        <w:t xml:space="preserve">Интеллектуальная система хранения может создаваться на основе вертикально или горизонтально масштабируемой архитектуры. </w:t>
      </w:r>
    </w:p>
    <w:p w14:paraId="2AD6FBC0" w14:textId="77777777" w:rsidR="00CC1905" w:rsidRPr="002147E6" w:rsidRDefault="00CC1905" w:rsidP="00CC1905">
      <w:pPr>
        <w:ind w:firstLine="709"/>
        <w:jc w:val="both"/>
        <w:rPr>
          <w:rFonts w:ascii="Times New Roman" w:hAnsi="Times New Roman" w:cs="Times New Roman"/>
          <w:sz w:val="28"/>
          <w:szCs w:val="28"/>
        </w:rPr>
      </w:pPr>
      <w:r w:rsidRPr="002147E6">
        <w:rPr>
          <w:rFonts w:ascii="Times New Roman" w:hAnsi="Times New Roman" w:cs="Times New Roman"/>
          <w:sz w:val="28"/>
          <w:szCs w:val="28"/>
          <w:lang w:val="ru-RU"/>
        </w:rPr>
        <w:lastRenderedPageBreak/>
        <w:t xml:space="preserve">Вертикально масштабируемая архитектура хранения предоставляет возможность масштабировать емкость и производительность одной системы хранения на основе требований. Вертикальное масштабирование системы хранения предполагает обновление или добавление контроллеров и системы хранения. Эти системы имеют фиксированную емкость, что ограничивает их масштабируемость, а производительность также начинает снижаться при достижении предела емкости. </w:t>
      </w:r>
    </w:p>
    <w:p w14:paraId="1484B890" w14:textId="77777777" w:rsidR="00CC1905" w:rsidRPr="002147E6" w:rsidRDefault="00CC1905" w:rsidP="00CC1905">
      <w:pPr>
        <w:ind w:firstLine="709"/>
        <w:jc w:val="both"/>
        <w:rPr>
          <w:rFonts w:ascii="Times New Roman" w:hAnsi="Times New Roman" w:cs="Times New Roman"/>
          <w:sz w:val="28"/>
          <w:szCs w:val="28"/>
        </w:rPr>
      </w:pPr>
      <w:r w:rsidRPr="002147E6">
        <w:rPr>
          <w:rFonts w:ascii="Times New Roman" w:hAnsi="Times New Roman" w:cs="Times New Roman"/>
          <w:sz w:val="28"/>
          <w:szCs w:val="28"/>
          <w:lang w:val="ru-RU"/>
        </w:rPr>
        <w:t>Горизонтально масштабируемая архитектура предоставляет возможность увеличения емкости путем простого добавления узлов в кластер. Узлы можно быстро добавлять в кластер, если необходимо получить большую производительность и емкость, при этом не вызывая простой. Это предоставляет гибкие возможности по использованию множества узлов со средней производительностью и доступностью для создания системы с улучшенными совокупными показателями производительности и доступности. Горизонтально масштабируемая архитектура объединяет ресурсы в кластер и распределяет рабочую нагрузку между всеми узлами. Таким образом обеспечивается линейное улучшение производительности, поскольку в кластер добавляется больше узлов.</w:t>
      </w:r>
    </w:p>
    <w:p w14:paraId="42A92E8D" w14:textId="77777777" w:rsidR="00CC1905" w:rsidRPr="002147E6" w:rsidRDefault="00CC1905" w:rsidP="00CC1905">
      <w:pPr>
        <w:ind w:firstLine="709"/>
        <w:jc w:val="both"/>
        <w:rPr>
          <w:rFonts w:ascii="Times New Roman" w:hAnsi="Times New Roman" w:cs="Times New Roman"/>
          <w:color w:val="FF0000"/>
          <w:sz w:val="28"/>
          <w:szCs w:val="28"/>
        </w:rPr>
      </w:pPr>
    </w:p>
    <w:p w14:paraId="6F6BA093" w14:textId="77777777" w:rsidR="00CC1905" w:rsidRPr="002147E6" w:rsidRDefault="00CC1905" w:rsidP="00CC1905">
      <w:pPr>
        <w:ind w:firstLine="709"/>
        <w:jc w:val="both"/>
        <w:rPr>
          <w:rFonts w:ascii="Times New Roman" w:hAnsi="Times New Roman" w:cs="Times New Roman"/>
          <w:color w:val="FF0000"/>
          <w:sz w:val="28"/>
          <w:szCs w:val="28"/>
        </w:rPr>
      </w:pPr>
    </w:p>
    <w:p w14:paraId="0EFC20F0" w14:textId="77777777" w:rsidR="00CC1905" w:rsidRPr="002147E6" w:rsidRDefault="00CC1905" w:rsidP="00CC1905">
      <w:pPr>
        <w:ind w:firstLine="709"/>
        <w:jc w:val="both"/>
        <w:rPr>
          <w:rFonts w:ascii="Times New Roman" w:hAnsi="Times New Roman" w:cs="Times New Roman"/>
          <w:color w:val="FF0000"/>
          <w:sz w:val="28"/>
          <w:szCs w:val="28"/>
        </w:rPr>
      </w:pPr>
    </w:p>
    <w:p w14:paraId="798862A3" w14:textId="77777777" w:rsidR="00CC1905" w:rsidRPr="002147E6" w:rsidRDefault="00CC1905" w:rsidP="00CC1905">
      <w:pPr>
        <w:ind w:firstLine="709"/>
        <w:jc w:val="both"/>
        <w:rPr>
          <w:rFonts w:ascii="Times New Roman" w:hAnsi="Times New Roman" w:cs="Times New Roman"/>
          <w:sz w:val="28"/>
          <w:szCs w:val="28"/>
          <w:lang w:val="ru-RU"/>
        </w:rPr>
      </w:pPr>
    </w:p>
    <w:p w14:paraId="776D22A5" w14:textId="77777777" w:rsidR="0099685C" w:rsidRPr="004A3F0C" w:rsidRDefault="0099685C" w:rsidP="00CC1905">
      <w:pPr>
        <w:ind w:left="284" w:firstLine="567"/>
        <w:rPr>
          <w:rFonts w:ascii="Times New Roman" w:hAnsi="Times New Roman" w:cs="Times New Roman"/>
          <w:sz w:val="28"/>
          <w:szCs w:val="28"/>
          <w:lang w:val="ru-RU"/>
        </w:rPr>
      </w:pPr>
    </w:p>
    <w:sectPr w:rsidR="0099685C" w:rsidRPr="004A3F0C" w:rsidSect="00CC1905">
      <w:pgSz w:w="11906" w:h="16838"/>
      <w:pgMar w:top="567" w:right="566" w:bottom="709" w:left="85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CC"/>
    <w:family w:val="swiss"/>
    <w:pitch w:val="variable"/>
    <w:sig w:usb0="E0002EFF" w:usb1="C000785B"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1271484"/>
    <w:multiLevelType w:val="hybridMultilevel"/>
    <w:tmpl w:val="A3965040"/>
    <w:lvl w:ilvl="0" w:tplc="0052BACC">
      <w:start w:val="1"/>
      <w:numFmt w:val="bullet"/>
      <w:lvlText w:val="•"/>
      <w:lvlJc w:val="left"/>
      <w:pPr>
        <w:tabs>
          <w:tab w:val="num" w:pos="720"/>
        </w:tabs>
        <w:ind w:left="720" w:hanging="360"/>
      </w:pPr>
      <w:rPr>
        <w:rFonts w:ascii="Arial" w:hAnsi="Arial" w:hint="default"/>
      </w:rPr>
    </w:lvl>
    <w:lvl w:ilvl="1" w:tplc="B8C4E882" w:tentative="1">
      <w:start w:val="1"/>
      <w:numFmt w:val="bullet"/>
      <w:lvlText w:val="•"/>
      <w:lvlJc w:val="left"/>
      <w:pPr>
        <w:tabs>
          <w:tab w:val="num" w:pos="1440"/>
        </w:tabs>
        <w:ind w:left="1440" w:hanging="360"/>
      </w:pPr>
      <w:rPr>
        <w:rFonts w:ascii="Arial" w:hAnsi="Arial" w:hint="default"/>
      </w:rPr>
    </w:lvl>
    <w:lvl w:ilvl="2" w:tplc="66BCC34A" w:tentative="1">
      <w:start w:val="1"/>
      <w:numFmt w:val="bullet"/>
      <w:lvlText w:val="•"/>
      <w:lvlJc w:val="left"/>
      <w:pPr>
        <w:tabs>
          <w:tab w:val="num" w:pos="2160"/>
        </w:tabs>
        <w:ind w:left="2160" w:hanging="360"/>
      </w:pPr>
      <w:rPr>
        <w:rFonts w:ascii="Arial" w:hAnsi="Arial" w:hint="default"/>
      </w:rPr>
    </w:lvl>
    <w:lvl w:ilvl="3" w:tplc="69CC255E" w:tentative="1">
      <w:start w:val="1"/>
      <w:numFmt w:val="bullet"/>
      <w:lvlText w:val="•"/>
      <w:lvlJc w:val="left"/>
      <w:pPr>
        <w:tabs>
          <w:tab w:val="num" w:pos="2880"/>
        </w:tabs>
        <w:ind w:left="2880" w:hanging="360"/>
      </w:pPr>
      <w:rPr>
        <w:rFonts w:ascii="Arial" w:hAnsi="Arial" w:hint="default"/>
      </w:rPr>
    </w:lvl>
    <w:lvl w:ilvl="4" w:tplc="087603F2" w:tentative="1">
      <w:start w:val="1"/>
      <w:numFmt w:val="bullet"/>
      <w:lvlText w:val="•"/>
      <w:lvlJc w:val="left"/>
      <w:pPr>
        <w:tabs>
          <w:tab w:val="num" w:pos="3600"/>
        </w:tabs>
        <w:ind w:left="3600" w:hanging="360"/>
      </w:pPr>
      <w:rPr>
        <w:rFonts w:ascii="Arial" w:hAnsi="Arial" w:hint="default"/>
      </w:rPr>
    </w:lvl>
    <w:lvl w:ilvl="5" w:tplc="983EE846" w:tentative="1">
      <w:start w:val="1"/>
      <w:numFmt w:val="bullet"/>
      <w:lvlText w:val="•"/>
      <w:lvlJc w:val="left"/>
      <w:pPr>
        <w:tabs>
          <w:tab w:val="num" w:pos="4320"/>
        </w:tabs>
        <w:ind w:left="4320" w:hanging="360"/>
      </w:pPr>
      <w:rPr>
        <w:rFonts w:ascii="Arial" w:hAnsi="Arial" w:hint="default"/>
      </w:rPr>
    </w:lvl>
    <w:lvl w:ilvl="6" w:tplc="77D47458" w:tentative="1">
      <w:start w:val="1"/>
      <w:numFmt w:val="bullet"/>
      <w:lvlText w:val="•"/>
      <w:lvlJc w:val="left"/>
      <w:pPr>
        <w:tabs>
          <w:tab w:val="num" w:pos="5040"/>
        </w:tabs>
        <w:ind w:left="5040" w:hanging="360"/>
      </w:pPr>
      <w:rPr>
        <w:rFonts w:ascii="Arial" w:hAnsi="Arial" w:hint="default"/>
      </w:rPr>
    </w:lvl>
    <w:lvl w:ilvl="7" w:tplc="BA3AEA76" w:tentative="1">
      <w:start w:val="1"/>
      <w:numFmt w:val="bullet"/>
      <w:lvlText w:val="•"/>
      <w:lvlJc w:val="left"/>
      <w:pPr>
        <w:tabs>
          <w:tab w:val="num" w:pos="5760"/>
        </w:tabs>
        <w:ind w:left="5760" w:hanging="360"/>
      </w:pPr>
      <w:rPr>
        <w:rFonts w:ascii="Arial" w:hAnsi="Arial" w:hint="default"/>
      </w:rPr>
    </w:lvl>
    <w:lvl w:ilvl="8" w:tplc="3F82F160"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2FDC42D9"/>
    <w:multiLevelType w:val="hybridMultilevel"/>
    <w:tmpl w:val="A7ECAD7C"/>
    <w:lvl w:ilvl="0" w:tplc="22C2B538">
      <w:start w:val="1"/>
      <w:numFmt w:val="bullet"/>
      <w:lvlText w:val="•"/>
      <w:lvlJc w:val="left"/>
      <w:pPr>
        <w:tabs>
          <w:tab w:val="num" w:pos="720"/>
        </w:tabs>
        <w:ind w:left="720" w:hanging="360"/>
      </w:pPr>
      <w:rPr>
        <w:rFonts w:ascii="Arial" w:hAnsi="Arial" w:hint="default"/>
      </w:rPr>
    </w:lvl>
    <w:lvl w:ilvl="1" w:tplc="AEF0B0C0" w:tentative="1">
      <w:start w:val="1"/>
      <w:numFmt w:val="bullet"/>
      <w:lvlText w:val="•"/>
      <w:lvlJc w:val="left"/>
      <w:pPr>
        <w:tabs>
          <w:tab w:val="num" w:pos="1440"/>
        </w:tabs>
        <w:ind w:left="1440" w:hanging="360"/>
      </w:pPr>
      <w:rPr>
        <w:rFonts w:ascii="Arial" w:hAnsi="Arial" w:hint="default"/>
      </w:rPr>
    </w:lvl>
    <w:lvl w:ilvl="2" w:tplc="4E4E5B78" w:tentative="1">
      <w:start w:val="1"/>
      <w:numFmt w:val="bullet"/>
      <w:lvlText w:val="•"/>
      <w:lvlJc w:val="left"/>
      <w:pPr>
        <w:tabs>
          <w:tab w:val="num" w:pos="2160"/>
        </w:tabs>
        <w:ind w:left="2160" w:hanging="360"/>
      </w:pPr>
      <w:rPr>
        <w:rFonts w:ascii="Arial" w:hAnsi="Arial" w:hint="default"/>
      </w:rPr>
    </w:lvl>
    <w:lvl w:ilvl="3" w:tplc="7DD24438" w:tentative="1">
      <w:start w:val="1"/>
      <w:numFmt w:val="bullet"/>
      <w:lvlText w:val="•"/>
      <w:lvlJc w:val="left"/>
      <w:pPr>
        <w:tabs>
          <w:tab w:val="num" w:pos="2880"/>
        </w:tabs>
        <w:ind w:left="2880" w:hanging="360"/>
      </w:pPr>
      <w:rPr>
        <w:rFonts w:ascii="Arial" w:hAnsi="Arial" w:hint="default"/>
      </w:rPr>
    </w:lvl>
    <w:lvl w:ilvl="4" w:tplc="9E628956" w:tentative="1">
      <w:start w:val="1"/>
      <w:numFmt w:val="bullet"/>
      <w:lvlText w:val="•"/>
      <w:lvlJc w:val="left"/>
      <w:pPr>
        <w:tabs>
          <w:tab w:val="num" w:pos="3600"/>
        </w:tabs>
        <w:ind w:left="3600" w:hanging="360"/>
      </w:pPr>
      <w:rPr>
        <w:rFonts w:ascii="Arial" w:hAnsi="Arial" w:hint="default"/>
      </w:rPr>
    </w:lvl>
    <w:lvl w:ilvl="5" w:tplc="3BBAB564" w:tentative="1">
      <w:start w:val="1"/>
      <w:numFmt w:val="bullet"/>
      <w:lvlText w:val="•"/>
      <w:lvlJc w:val="left"/>
      <w:pPr>
        <w:tabs>
          <w:tab w:val="num" w:pos="4320"/>
        </w:tabs>
        <w:ind w:left="4320" w:hanging="360"/>
      </w:pPr>
      <w:rPr>
        <w:rFonts w:ascii="Arial" w:hAnsi="Arial" w:hint="default"/>
      </w:rPr>
    </w:lvl>
    <w:lvl w:ilvl="6" w:tplc="32520172" w:tentative="1">
      <w:start w:val="1"/>
      <w:numFmt w:val="bullet"/>
      <w:lvlText w:val="•"/>
      <w:lvlJc w:val="left"/>
      <w:pPr>
        <w:tabs>
          <w:tab w:val="num" w:pos="5040"/>
        </w:tabs>
        <w:ind w:left="5040" w:hanging="360"/>
      </w:pPr>
      <w:rPr>
        <w:rFonts w:ascii="Arial" w:hAnsi="Arial" w:hint="default"/>
      </w:rPr>
    </w:lvl>
    <w:lvl w:ilvl="7" w:tplc="BC267C24" w:tentative="1">
      <w:start w:val="1"/>
      <w:numFmt w:val="bullet"/>
      <w:lvlText w:val="•"/>
      <w:lvlJc w:val="left"/>
      <w:pPr>
        <w:tabs>
          <w:tab w:val="num" w:pos="5760"/>
        </w:tabs>
        <w:ind w:left="5760" w:hanging="360"/>
      </w:pPr>
      <w:rPr>
        <w:rFonts w:ascii="Arial" w:hAnsi="Arial" w:hint="default"/>
      </w:rPr>
    </w:lvl>
    <w:lvl w:ilvl="8" w:tplc="023645A2"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44221598"/>
    <w:multiLevelType w:val="hybridMultilevel"/>
    <w:tmpl w:val="45A091B4"/>
    <w:lvl w:ilvl="0" w:tplc="1734741A">
      <w:start w:val="1"/>
      <w:numFmt w:val="bullet"/>
      <w:lvlText w:val="•"/>
      <w:lvlJc w:val="left"/>
      <w:pPr>
        <w:tabs>
          <w:tab w:val="num" w:pos="720"/>
        </w:tabs>
        <w:ind w:left="720" w:hanging="360"/>
      </w:pPr>
      <w:rPr>
        <w:rFonts w:ascii="Arial" w:hAnsi="Arial" w:hint="default"/>
      </w:rPr>
    </w:lvl>
    <w:lvl w:ilvl="1" w:tplc="A664D6F0" w:tentative="1">
      <w:start w:val="1"/>
      <w:numFmt w:val="bullet"/>
      <w:lvlText w:val="•"/>
      <w:lvlJc w:val="left"/>
      <w:pPr>
        <w:tabs>
          <w:tab w:val="num" w:pos="1440"/>
        </w:tabs>
        <w:ind w:left="1440" w:hanging="360"/>
      </w:pPr>
      <w:rPr>
        <w:rFonts w:ascii="Arial" w:hAnsi="Arial" w:hint="default"/>
      </w:rPr>
    </w:lvl>
    <w:lvl w:ilvl="2" w:tplc="61627030" w:tentative="1">
      <w:start w:val="1"/>
      <w:numFmt w:val="bullet"/>
      <w:lvlText w:val="•"/>
      <w:lvlJc w:val="left"/>
      <w:pPr>
        <w:tabs>
          <w:tab w:val="num" w:pos="2160"/>
        </w:tabs>
        <w:ind w:left="2160" w:hanging="360"/>
      </w:pPr>
      <w:rPr>
        <w:rFonts w:ascii="Arial" w:hAnsi="Arial" w:hint="default"/>
      </w:rPr>
    </w:lvl>
    <w:lvl w:ilvl="3" w:tplc="7F1CF3B4" w:tentative="1">
      <w:start w:val="1"/>
      <w:numFmt w:val="bullet"/>
      <w:lvlText w:val="•"/>
      <w:lvlJc w:val="left"/>
      <w:pPr>
        <w:tabs>
          <w:tab w:val="num" w:pos="2880"/>
        </w:tabs>
        <w:ind w:left="2880" w:hanging="360"/>
      </w:pPr>
      <w:rPr>
        <w:rFonts w:ascii="Arial" w:hAnsi="Arial" w:hint="default"/>
      </w:rPr>
    </w:lvl>
    <w:lvl w:ilvl="4" w:tplc="05DAC620" w:tentative="1">
      <w:start w:val="1"/>
      <w:numFmt w:val="bullet"/>
      <w:lvlText w:val="•"/>
      <w:lvlJc w:val="left"/>
      <w:pPr>
        <w:tabs>
          <w:tab w:val="num" w:pos="3600"/>
        </w:tabs>
        <w:ind w:left="3600" w:hanging="360"/>
      </w:pPr>
      <w:rPr>
        <w:rFonts w:ascii="Arial" w:hAnsi="Arial" w:hint="default"/>
      </w:rPr>
    </w:lvl>
    <w:lvl w:ilvl="5" w:tplc="3E92B152" w:tentative="1">
      <w:start w:val="1"/>
      <w:numFmt w:val="bullet"/>
      <w:lvlText w:val="•"/>
      <w:lvlJc w:val="left"/>
      <w:pPr>
        <w:tabs>
          <w:tab w:val="num" w:pos="4320"/>
        </w:tabs>
        <w:ind w:left="4320" w:hanging="360"/>
      </w:pPr>
      <w:rPr>
        <w:rFonts w:ascii="Arial" w:hAnsi="Arial" w:hint="default"/>
      </w:rPr>
    </w:lvl>
    <w:lvl w:ilvl="6" w:tplc="2380587C" w:tentative="1">
      <w:start w:val="1"/>
      <w:numFmt w:val="bullet"/>
      <w:lvlText w:val="•"/>
      <w:lvlJc w:val="left"/>
      <w:pPr>
        <w:tabs>
          <w:tab w:val="num" w:pos="5040"/>
        </w:tabs>
        <w:ind w:left="5040" w:hanging="360"/>
      </w:pPr>
      <w:rPr>
        <w:rFonts w:ascii="Arial" w:hAnsi="Arial" w:hint="default"/>
      </w:rPr>
    </w:lvl>
    <w:lvl w:ilvl="7" w:tplc="DEB2F6F8" w:tentative="1">
      <w:start w:val="1"/>
      <w:numFmt w:val="bullet"/>
      <w:lvlText w:val="•"/>
      <w:lvlJc w:val="left"/>
      <w:pPr>
        <w:tabs>
          <w:tab w:val="num" w:pos="5760"/>
        </w:tabs>
        <w:ind w:left="5760" w:hanging="360"/>
      </w:pPr>
      <w:rPr>
        <w:rFonts w:ascii="Arial" w:hAnsi="Arial" w:hint="default"/>
      </w:rPr>
    </w:lvl>
    <w:lvl w:ilvl="8" w:tplc="3320D2F2"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4D295FFD"/>
    <w:multiLevelType w:val="hybridMultilevel"/>
    <w:tmpl w:val="AF864506"/>
    <w:lvl w:ilvl="0" w:tplc="4DC02CCC">
      <w:start w:val="1"/>
      <w:numFmt w:val="decimal"/>
      <w:lvlText w:val="%1."/>
      <w:lvlJc w:val="left"/>
      <w:pPr>
        <w:ind w:left="720" w:hanging="360"/>
      </w:pPr>
      <w:rPr>
        <w:rFonts w:hint="default"/>
        <w:sz w:val="56"/>
        <w:szCs w:val="56"/>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6DB91060"/>
    <w:multiLevelType w:val="hybridMultilevel"/>
    <w:tmpl w:val="B84E3370"/>
    <w:lvl w:ilvl="0" w:tplc="B81A5B20">
      <w:start w:val="1"/>
      <w:numFmt w:val="bullet"/>
      <w:lvlText w:val="•"/>
      <w:lvlJc w:val="left"/>
      <w:pPr>
        <w:tabs>
          <w:tab w:val="num" w:pos="720"/>
        </w:tabs>
        <w:ind w:left="720" w:hanging="360"/>
      </w:pPr>
      <w:rPr>
        <w:rFonts w:ascii="Arial" w:hAnsi="Arial" w:hint="default"/>
      </w:rPr>
    </w:lvl>
    <w:lvl w:ilvl="1" w:tplc="2D56B36C" w:tentative="1">
      <w:start w:val="1"/>
      <w:numFmt w:val="bullet"/>
      <w:lvlText w:val="•"/>
      <w:lvlJc w:val="left"/>
      <w:pPr>
        <w:tabs>
          <w:tab w:val="num" w:pos="1440"/>
        </w:tabs>
        <w:ind w:left="1440" w:hanging="360"/>
      </w:pPr>
      <w:rPr>
        <w:rFonts w:ascii="Arial" w:hAnsi="Arial" w:hint="default"/>
      </w:rPr>
    </w:lvl>
    <w:lvl w:ilvl="2" w:tplc="AA02BC76" w:tentative="1">
      <w:start w:val="1"/>
      <w:numFmt w:val="bullet"/>
      <w:lvlText w:val="•"/>
      <w:lvlJc w:val="left"/>
      <w:pPr>
        <w:tabs>
          <w:tab w:val="num" w:pos="2160"/>
        </w:tabs>
        <w:ind w:left="2160" w:hanging="360"/>
      </w:pPr>
      <w:rPr>
        <w:rFonts w:ascii="Arial" w:hAnsi="Arial" w:hint="default"/>
      </w:rPr>
    </w:lvl>
    <w:lvl w:ilvl="3" w:tplc="7722AF48" w:tentative="1">
      <w:start w:val="1"/>
      <w:numFmt w:val="bullet"/>
      <w:lvlText w:val="•"/>
      <w:lvlJc w:val="left"/>
      <w:pPr>
        <w:tabs>
          <w:tab w:val="num" w:pos="2880"/>
        </w:tabs>
        <w:ind w:left="2880" w:hanging="360"/>
      </w:pPr>
      <w:rPr>
        <w:rFonts w:ascii="Arial" w:hAnsi="Arial" w:hint="default"/>
      </w:rPr>
    </w:lvl>
    <w:lvl w:ilvl="4" w:tplc="FAA89FF4" w:tentative="1">
      <w:start w:val="1"/>
      <w:numFmt w:val="bullet"/>
      <w:lvlText w:val="•"/>
      <w:lvlJc w:val="left"/>
      <w:pPr>
        <w:tabs>
          <w:tab w:val="num" w:pos="3600"/>
        </w:tabs>
        <w:ind w:left="3600" w:hanging="360"/>
      </w:pPr>
      <w:rPr>
        <w:rFonts w:ascii="Arial" w:hAnsi="Arial" w:hint="default"/>
      </w:rPr>
    </w:lvl>
    <w:lvl w:ilvl="5" w:tplc="E2DEF0C4" w:tentative="1">
      <w:start w:val="1"/>
      <w:numFmt w:val="bullet"/>
      <w:lvlText w:val="•"/>
      <w:lvlJc w:val="left"/>
      <w:pPr>
        <w:tabs>
          <w:tab w:val="num" w:pos="4320"/>
        </w:tabs>
        <w:ind w:left="4320" w:hanging="360"/>
      </w:pPr>
      <w:rPr>
        <w:rFonts w:ascii="Arial" w:hAnsi="Arial" w:hint="default"/>
      </w:rPr>
    </w:lvl>
    <w:lvl w:ilvl="6" w:tplc="2FCE7A02" w:tentative="1">
      <w:start w:val="1"/>
      <w:numFmt w:val="bullet"/>
      <w:lvlText w:val="•"/>
      <w:lvlJc w:val="left"/>
      <w:pPr>
        <w:tabs>
          <w:tab w:val="num" w:pos="5040"/>
        </w:tabs>
        <w:ind w:left="5040" w:hanging="360"/>
      </w:pPr>
      <w:rPr>
        <w:rFonts w:ascii="Arial" w:hAnsi="Arial" w:hint="default"/>
      </w:rPr>
    </w:lvl>
    <w:lvl w:ilvl="7" w:tplc="FB160AF4" w:tentative="1">
      <w:start w:val="1"/>
      <w:numFmt w:val="bullet"/>
      <w:lvlText w:val="•"/>
      <w:lvlJc w:val="left"/>
      <w:pPr>
        <w:tabs>
          <w:tab w:val="num" w:pos="5760"/>
        </w:tabs>
        <w:ind w:left="5760" w:hanging="360"/>
      </w:pPr>
      <w:rPr>
        <w:rFonts w:ascii="Arial" w:hAnsi="Arial" w:hint="default"/>
      </w:rPr>
    </w:lvl>
    <w:lvl w:ilvl="8" w:tplc="B6C8A98A"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79D94728"/>
    <w:multiLevelType w:val="hybridMultilevel"/>
    <w:tmpl w:val="514E715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5"/>
  </w:num>
  <w:num w:numId="2">
    <w:abstractNumId w:val="3"/>
  </w:num>
  <w:num w:numId="3">
    <w:abstractNumId w:val="0"/>
  </w:num>
  <w:num w:numId="4">
    <w:abstractNumId w:val="4"/>
  </w:num>
  <w:num w:numId="5">
    <w:abstractNumId w:val="1"/>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52A5B"/>
    <w:rsid w:val="00063C87"/>
    <w:rsid w:val="00224A50"/>
    <w:rsid w:val="00252A5B"/>
    <w:rsid w:val="002715F4"/>
    <w:rsid w:val="00471A91"/>
    <w:rsid w:val="004A3F0C"/>
    <w:rsid w:val="00576C33"/>
    <w:rsid w:val="005A3760"/>
    <w:rsid w:val="005D1E0C"/>
    <w:rsid w:val="00617E3C"/>
    <w:rsid w:val="006C411B"/>
    <w:rsid w:val="0099685C"/>
    <w:rsid w:val="00A34F0D"/>
    <w:rsid w:val="00B8696A"/>
    <w:rsid w:val="00CC1905"/>
    <w:rsid w:val="00D546DC"/>
  </w:rsids>
  <m:mathPr>
    <m:mathFont m:val="Cambria Math"/>
    <m:brkBin m:val="before"/>
    <m:brkBinSub m:val="--"/>
    <m:smallFrac m:val="0"/>
    <m:dispDef/>
    <m:lMargin m:val="0"/>
    <m:rMargin m:val="0"/>
    <m:defJc m:val="centerGroup"/>
    <m:wrapIndent m:val="1440"/>
    <m:intLim m:val="subSup"/>
    <m:naryLim m:val="undOvr"/>
  </m:mathPr>
  <w:themeFontLang w:val="ru-BY"/>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5D78DF"/>
  <w15:chartTrackingRefBased/>
  <w15:docId w15:val="{1756D425-15DC-FE49-A154-652601296C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ru-BY" w:eastAsia="en-US"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a">
    <w:name w:val="Normal"/>
    <w:qFormat/>
  </w:style>
  <w:style w:type="paragraph" w:styleId="1">
    <w:name w:val="heading 1"/>
    <w:basedOn w:val="a"/>
    <w:next w:val="a"/>
    <w:link w:val="10"/>
    <w:uiPriority w:val="9"/>
    <w:qFormat/>
    <w:rsid w:val="00224A50"/>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6C411B"/>
    <w:pPr>
      <w:ind w:left="720"/>
      <w:contextualSpacing/>
    </w:pPr>
  </w:style>
  <w:style w:type="character" w:customStyle="1" w:styleId="10">
    <w:name w:val="Заголовок 1 Знак"/>
    <w:basedOn w:val="a0"/>
    <w:link w:val="1"/>
    <w:uiPriority w:val="9"/>
    <w:rsid w:val="00224A50"/>
    <w:rPr>
      <w:rFonts w:asciiTheme="majorHAnsi" w:eastAsiaTheme="majorEastAsia" w:hAnsiTheme="majorHAnsi" w:cstheme="majorBidi"/>
      <w:color w:val="2F5496" w:themeColor="accent1" w:themeShade="BF"/>
      <w:sz w:val="32"/>
      <w:szCs w:val="32"/>
    </w:rPr>
  </w:style>
  <w:style w:type="paragraph" w:styleId="a4">
    <w:name w:val="No Spacing"/>
    <w:uiPriority w:val="1"/>
    <w:qFormat/>
    <w:rsid w:val="002715F4"/>
  </w:style>
  <w:style w:type="character" w:customStyle="1" w:styleId="muxgbd">
    <w:name w:val="muxgbd"/>
    <w:basedOn w:val="a0"/>
    <w:rsid w:val="00A34F0D"/>
  </w:style>
  <w:style w:type="character" w:styleId="a5">
    <w:name w:val="Emphasis"/>
    <w:basedOn w:val="a0"/>
    <w:uiPriority w:val="20"/>
    <w:qFormat/>
    <w:rsid w:val="00A34F0D"/>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7669480">
      <w:bodyDiv w:val="1"/>
      <w:marLeft w:val="0"/>
      <w:marRight w:val="0"/>
      <w:marTop w:val="0"/>
      <w:marBottom w:val="0"/>
      <w:divBdr>
        <w:top w:val="none" w:sz="0" w:space="0" w:color="auto"/>
        <w:left w:val="none" w:sz="0" w:space="0" w:color="auto"/>
        <w:bottom w:val="none" w:sz="0" w:space="0" w:color="auto"/>
        <w:right w:val="none" w:sz="0" w:space="0" w:color="auto"/>
      </w:divBdr>
    </w:div>
    <w:div w:id="524712770">
      <w:bodyDiv w:val="1"/>
      <w:marLeft w:val="0"/>
      <w:marRight w:val="0"/>
      <w:marTop w:val="0"/>
      <w:marBottom w:val="0"/>
      <w:divBdr>
        <w:top w:val="none" w:sz="0" w:space="0" w:color="auto"/>
        <w:left w:val="none" w:sz="0" w:space="0" w:color="auto"/>
        <w:bottom w:val="none" w:sz="0" w:space="0" w:color="auto"/>
        <w:right w:val="none" w:sz="0" w:space="0" w:color="auto"/>
      </w:divBdr>
    </w:div>
    <w:div w:id="584607107">
      <w:bodyDiv w:val="1"/>
      <w:marLeft w:val="0"/>
      <w:marRight w:val="0"/>
      <w:marTop w:val="0"/>
      <w:marBottom w:val="0"/>
      <w:divBdr>
        <w:top w:val="none" w:sz="0" w:space="0" w:color="auto"/>
        <w:left w:val="none" w:sz="0" w:space="0" w:color="auto"/>
        <w:bottom w:val="none" w:sz="0" w:space="0" w:color="auto"/>
        <w:right w:val="none" w:sz="0" w:space="0" w:color="auto"/>
      </w:divBdr>
    </w:div>
    <w:div w:id="851801653">
      <w:bodyDiv w:val="1"/>
      <w:marLeft w:val="0"/>
      <w:marRight w:val="0"/>
      <w:marTop w:val="0"/>
      <w:marBottom w:val="0"/>
      <w:divBdr>
        <w:top w:val="none" w:sz="0" w:space="0" w:color="auto"/>
        <w:left w:val="none" w:sz="0" w:space="0" w:color="auto"/>
        <w:bottom w:val="none" w:sz="0" w:space="0" w:color="auto"/>
        <w:right w:val="none" w:sz="0" w:space="0" w:color="auto"/>
      </w:divBdr>
    </w:div>
    <w:div w:id="872158731">
      <w:bodyDiv w:val="1"/>
      <w:marLeft w:val="0"/>
      <w:marRight w:val="0"/>
      <w:marTop w:val="0"/>
      <w:marBottom w:val="0"/>
      <w:divBdr>
        <w:top w:val="none" w:sz="0" w:space="0" w:color="auto"/>
        <w:left w:val="none" w:sz="0" w:space="0" w:color="auto"/>
        <w:bottom w:val="none" w:sz="0" w:space="0" w:color="auto"/>
        <w:right w:val="none" w:sz="0" w:space="0" w:color="auto"/>
      </w:divBdr>
    </w:div>
    <w:div w:id="1259871287">
      <w:bodyDiv w:val="1"/>
      <w:marLeft w:val="0"/>
      <w:marRight w:val="0"/>
      <w:marTop w:val="0"/>
      <w:marBottom w:val="0"/>
      <w:divBdr>
        <w:top w:val="none" w:sz="0" w:space="0" w:color="auto"/>
        <w:left w:val="none" w:sz="0" w:space="0" w:color="auto"/>
        <w:bottom w:val="none" w:sz="0" w:space="0" w:color="auto"/>
        <w:right w:val="none" w:sz="0" w:space="0" w:color="auto"/>
      </w:divBdr>
    </w:div>
    <w:div w:id="1596743105">
      <w:bodyDiv w:val="1"/>
      <w:marLeft w:val="0"/>
      <w:marRight w:val="0"/>
      <w:marTop w:val="0"/>
      <w:marBottom w:val="0"/>
      <w:divBdr>
        <w:top w:val="none" w:sz="0" w:space="0" w:color="auto"/>
        <w:left w:val="none" w:sz="0" w:space="0" w:color="auto"/>
        <w:bottom w:val="none" w:sz="0" w:space="0" w:color="auto"/>
        <w:right w:val="none" w:sz="0" w:space="0" w:color="auto"/>
      </w:divBdr>
    </w:div>
    <w:div w:id="20577747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theme" Target="theme/theme1.xml"/><Relationship Id="rId20" Type="http://schemas.openxmlformats.org/officeDocument/2006/relationships/image" Target="media/image16.png"/><Relationship Id="rId41" Type="http://schemas.openxmlformats.org/officeDocument/2006/relationships/image" Target="media/image37.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TotalTime>
  <Pages>1</Pages>
  <Words>6689</Words>
  <Characters>38131</Characters>
  <Application>Microsoft Office Word</Application>
  <DocSecurity>0</DocSecurity>
  <Lines>317</Lines>
  <Paragraphs>89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44731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alba.sandros</dc:creator>
  <cp:keywords/>
  <dc:description/>
  <cp:lastModifiedBy>alba sandros</cp:lastModifiedBy>
  <cp:revision>7</cp:revision>
  <dcterms:created xsi:type="dcterms:W3CDTF">2022-02-14T11:52:00Z</dcterms:created>
  <dcterms:modified xsi:type="dcterms:W3CDTF">2022-02-16T12:13:00Z</dcterms:modified>
</cp:coreProperties>
</file>